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21656" w14:textId="77777777" w:rsidR="00F94BA9" w:rsidRDefault="00A7564B">
      <w:pPr>
        <w:spacing w:after="0"/>
        <w:ind w:right="-25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10509" w:type="dxa"/>
        <w:tblInd w:w="142" w:type="dxa"/>
        <w:tblLook w:val="04A0" w:firstRow="1" w:lastRow="0" w:firstColumn="1" w:lastColumn="0" w:noHBand="0" w:noVBand="1"/>
      </w:tblPr>
      <w:tblGrid>
        <w:gridCol w:w="5074"/>
        <w:gridCol w:w="5435"/>
      </w:tblGrid>
      <w:tr w:rsidR="00F94BA9" w14:paraId="5B5F3224" w14:textId="77777777" w:rsidTr="00D17B14">
        <w:trPr>
          <w:trHeight w:val="2094"/>
        </w:trPr>
        <w:tc>
          <w:tcPr>
            <w:tcW w:w="5074" w:type="dxa"/>
            <w:tcBorders>
              <w:top w:val="nil"/>
              <w:left w:val="nil"/>
              <w:bottom w:val="nil"/>
              <w:right w:val="nil"/>
            </w:tcBorders>
          </w:tcPr>
          <w:p w14:paraId="2B9FA97A" w14:textId="77777777" w:rsidR="006C4A1E" w:rsidRDefault="006C4A1E">
            <w:pPr>
              <w:spacing w:after="177"/>
            </w:pPr>
            <w:r>
              <w:t>Nr wniosku…………………</w:t>
            </w:r>
          </w:p>
          <w:p w14:paraId="273564B2" w14:textId="77777777" w:rsidR="00F94BA9" w:rsidRDefault="00A7564B">
            <w:pPr>
              <w:spacing w:after="177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4664BD0E" w14:textId="77777777" w:rsidR="00F94BA9" w:rsidRDefault="00A7564B" w:rsidP="00463845">
            <w:r>
              <w:rPr>
                <w:rFonts w:ascii="Arial" w:eastAsia="Arial" w:hAnsi="Arial" w:cs="Arial"/>
                <w:sz w:val="18"/>
              </w:rPr>
              <w:t xml:space="preserve">__________________________________ </w:t>
            </w:r>
          </w:p>
          <w:p w14:paraId="21B5AB5D" w14:textId="77777777" w:rsidR="00F94BA9" w:rsidRDefault="007816CF" w:rsidP="00463845">
            <w:pPr>
              <w:spacing w:after="74"/>
              <w:ind w:left="708"/>
            </w:pPr>
            <w:r>
              <w:rPr>
                <w:b/>
                <w:sz w:val="13"/>
              </w:rPr>
              <w:t xml:space="preserve">           (imię i nazwisko)</w:t>
            </w:r>
          </w:p>
          <w:p w14:paraId="517BCA21" w14:textId="77777777" w:rsidR="00F94BA9" w:rsidRDefault="00A7564B" w:rsidP="00463845">
            <w:pPr>
              <w:spacing w:after="173"/>
              <w:ind w:left="708"/>
            </w:pPr>
            <w:r>
              <w:rPr>
                <w:b/>
                <w:sz w:val="13"/>
              </w:rPr>
              <w:t xml:space="preserve"> </w:t>
            </w:r>
          </w:p>
          <w:p w14:paraId="1506286F" w14:textId="77777777" w:rsidR="00F94BA9" w:rsidRDefault="00A7564B" w:rsidP="00463845">
            <w:r>
              <w:rPr>
                <w:sz w:val="20"/>
              </w:rPr>
              <w:t xml:space="preserve">__________________________________ </w:t>
            </w:r>
          </w:p>
          <w:p w14:paraId="2849F900" w14:textId="77777777" w:rsidR="00F94BA9" w:rsidRDefault="007816CF" w:rsidP="007816CF">
            <w:pPr>
              <w:spacing w:after="167"/>
              <w:ind w:left="708"/>
            </w:pPr>
            <w:r>
              <w:rPr>
                <w:b/>
                <w:sz w:val="13"/>
              </w:rPr>
              <w:t xml:space="preserve">     (adres zamieszkania)</w:t>
            </w:r>
            <w:r w:rsidR="00A7564B">
              <w:rPr>
                <w:sz w:val="20"/>
              </w:rPr>
              <w:tab/>
            </w:r>
            <w:r w:rsidR="00A7564B">
              <w:rPr>
                <w:rFonts w:ascii="Arial" w:eastAsia="Arial" w:hAnsi="Arial" w:cs="Arial"/>
                <w:sz w:val="18"/>
              </w:rPr>
              <w:t xml:space="preserve"> </w:t>
            </w:r>
            <w:r w:rsidR="00A7564B">
              <w:rPr>
                <w:rFonts w:ascii="Arial" w:eastAsia="Arial" w:hAnsi="Arial" w:cs="Arial"/>
                <w:sz w:val="18"/>
              </w:rPr>
              <w:tab/>
              <w:t xml:space="preserve"> </w:t>
            </w:r>
            <w:r w:rsidR="00A7564B">
              <w:rPr>
                <w:rFonts w:ascii="Arial" w:eastAsia="Arial" w:hAnsi="Arial" w:cs="Arial"/>
                <w:b/>
                <w:sz w:val="18"/>
                <w:vertAlign w:val="superscript"/>
              </w:rPr>
              <w:t xml:space="preserve"> </w:t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</w:tcPr>
          <w:p w14:paraId="38E24433" w14:textId="77777777" w:rsidR="00F94BA9" w:rsidRDefault="00A7564B">
            <w:pPr>
              <w:tabs>
                <w:tab w:val="center" w:pos="708"/>
                <w:tab w:val="right" w:pos="5238"/>
              </w:tabs>
            </w:pPr>
            <w:r>
              <w:t xml:space="preserve"> </w:t>
            </w:r>
            <w:r>
              <w:tab/>
              <w:t xml:space="preserve"> </w:t>
            </w:r>
            <w:r>
              <w:tab/>
            </w:r>
            <w:r w:rsidR="00B11BA7">
              <w:rPr>
                <w:sz w:val="20"/>
              </w:rPr>
              <w:t xml:space="preserve">  </w:t>
            </w:r>
            <w:r w:rsidR="00B11BA7">
              <w:t>Zielona Góra</w:t>
            </w:r>
            <w:r>
              <w:t>, dnia</w:t>
            </w:r>
            <w:r>
              <w:rPr>
                <w:rFonts w:ascii="Arial" w:eastAsia="Arial" w:hAnsi="Arial" w:cs="Arial"/>
                <w:sz w:val="18"/>
              </w:rPr>
              <w:t xml:space="preserve"> _____________________ </w:t>
            </w:r>
          </w:p>
        </w:tc>
      </w:tr>
      <w:tr w:rsidR="00F94BA9" w14:paraId="5FF7B6FA" w14:textId="77777777" w:rsidTr="00D17B14">
        <w:trPr>
          <w:trHeight w:val="654"/>
        </w:trPr>
        <w:tc>
          <w:tcPr>
            <w:tcW w:w="5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137235" w14:textId="77777777" w:rsidR="00F94BA9" w:rsidRPr="007816CF" w:rsidRDefault="007816CF">
            <w:pPr>
              <w:rPr>
                <w:b/>
                <w:sz w:val="84"/>
                <w:szCs w:val="84"/>
              </w:rPr>
            </w:pPr>
            <w:r>
              <w:rPr>
                <w:rFonts w:ascii="Arial" w:eastAsia="Arial" w:hAnsi="Arial" w:cs="Arial"/>
                <w:b/>
                <w:sz w:val="84"/>
                <w:szCs w:val="84"/>
              </w:rPr>
              <w:t>□□□□□□□□□</w:t>
            </w:r>
            <w:r w:rsidR="00A7564B" w:rsidRPr="007816CF">
              <w:rPr>
                <w:rFonts w:ascii="Arial" w:eastAsia="Arial" w:hAnsi="Arial" w:cs="Arial"/>
                <w:b/>
                <w:sz w:val="84"/>
                <w:szCs w:val="84"/>
              </w:rPr>
              <w:t xml:space="preserve">□  </w:t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</w:tcPr>
          <w:p w14:paraId="7B114101" w14:textId="77777777" w:rsidR="00F94BA9" w:rsidRDefault="00742FDA">
            <w:r w:rsidRPr="007816CF">
              <w:rPr>
                <w:rFonts w:ascii="Arial" w:eastAsia="Arial" w:hAnsi="Arial" w:cs="Arial"/>
                <w:b/>
                <w:sz w:val="84"/>
                <w:szCs w:val="84"/>
              </w:rPr>
              <w:t>□</w:t>
            </w:r>
            <w:r w:rsidR="00A7564B">
              <w:rPr>
                <w:rFonts w:ascii="Arial" w:eastAsia="Arial" w:hAnsi="Arial" w:cs="Arial"/>
                <w:b/>
                <w:sz w:val="52"/>
              </w:rPr>
              <w:t xml:space="preserve">               </w:t>
            </w:r>
          </w:p>
        </w:tc>
      </w:tr>
      <w:tr w:rsidR="00F94BA9" w14:paraId="6C348C93" w14:textId="77777777" w:rsidTr="00D17B14">
        <w:trPr>
          <w:trHeight w:val="1066"/>
        </w:trPr>
        <w:tc>
          <w:tcPr>
            <w:tcW w:w="5074" w:type="dxa"/>
            <w:tcBorders>
              <w:top w:val="nil"/>
              <w:left w:val="nil"/>
              <w:bottom w:val="nil"/>
              <w:right w:val="nil"/>
            </w:tcBorders>
          </w:tcPr>
          <w:p w14:paraId="3D337926" w14:textId="77777777" w:rsidR="00F94BA9" w:rsidRDefault="00A7564B">
            <w:r>
              <w:rPr>
                <w:b/>
                <w:sz w:val="13"/>
              </w:rPr>
              <w:t xml:space="preserve">                       </w:t>
            </w:r>
            <w:r w:rsidR="007816CF">
              <w:rPr>
                <w:b/>
                <w:sz w:val="13"/>
              </w:rPr>
              <w:t xml:space="preserve">                   (numer PESEL)</w:t>
            </w:r>
          </w:p>
          <w:p w14:paraId="7ABB88F5" w14:textId="77777777" w:rsidR="00F94BA9" w:rsidRDefault="00A7564B">
            <w:pPr>
              <w:spacing w:after="541"/>
              <w:ind w:left="2124"/>
            </w:pP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ab/>
              <w:t xml:space="preserve"> </w:t>
            </w:r>
            <w:r>
              <w:rPr>
                <w:b/>
                <w:sz w:val="20"/>
              </w:rPr>
              <w:tab/>
              <w:t xml:space="preserve"> </w:t>
            </w:r>
            <w:r w:rsidR="00B11BA7">
              <w:rPr>
                <w:b/>
                <w:sz w:val="20"/>
              </w:rPr>
              <w:t xml:space="preserve"> </w:t>
            </w:r>
          </w:p>
          <w:p w14:paraId="07821D43" w14:textId="77777777" w:rsidR="00F94BA9" w:rsidRDefault="00A7564B">
            <w:r>
              <w:rPr>
                <w:b/>
              </w:rPr>
              <w:t xml:space="preserve"> </w:t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</w:tcPr>
          <w:p w14:paraId="25A9495D" w14:textId="77777777" w:rsidR="00B11BA7" w:rsidRDefault="00A7564B" w:rsidP="00B11BA7">
            <w:pPr>
              <w:ind w:left="1416" w:right="1623" w:hanging="1416"/>
              <w:rPr>
                <w:b/>
              </w:rPr>
            </w:pP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ab/>
            </w:r>
            <w:r>
              <w:rPr>
                <w:b/>
              </w:rPr>
              <w:t xml:space="preserve">Powiatowy Urząd </w:t>
            </w:r>
            <w:r w:rsidR="00B11BA7">
              <w:rPr>
                <w:b/>
              </w:rPr>
              <w:t xml:space="preserve">Pracy </w:t>
            </w:r>
          </w:p>
          <w:p w14:paraId="6A704D33" w14:textId="77777777" w:rsidR="00B11BA7" w:rsidRDefault="00B11BA7" w:rsidP="00B11BA7">
            <w:pPr>
              <w:ind w:left="1416" w:right="1623" w:hanging="1416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1B76CD">
              <w:rPr>
                <w:b/>
              </w:rPr>
              <w:t xml:space="preserve">              ul. Batorego 126A</w:t>
            </w:r>
          </w:p>
          <w:p w14:paraId="714E8440" w14:textId="77777777" w:rsidR="00F94BA9" w:rsidRDefault="00B11BA7" w:rsidP="00B11BA7">
            <w:pPr>
              <w:ind w:left="1416" w:right="1623" w:hanging="1416"/>
            </w:pPr>
            <w:r>
              <w:rPr>
                <w:b/>
              </w:rPr>
              <w:t xml:space="preserve">   </w:t>
            </w:r>
            <w:r w:rsidR="001B76CD">
              <w:rPr>
                <w:b/>
              </w:rPr>
              <w:t xml:space="preserve">                          65-735</w:t>
            </w:r>
            <w:r>
              <w:rPr>
                <w:b/>
              </w:rPr>
              <w:t xml:space="preserve"> Zielona Góra</w:t>
            </w:r>
          </w:p>
        </w:tc>
      </w:tr>
    </w:tbl>
    <w:p w14:paraId="3701D106" w14:textId="77777777" w:rsidR="00F94BA9" w:rsidRDefault="00A7564B">
      <w:pPr>
        <w:spacing w:after="0"/>
        <w:ind w:left="10" w:right="771" w:hanging="10"/>
        <w:jc w:val="center"/>
      </w:pPr>
      <w:r>
        <w:rPr>
          <w:b/>
        </w:rPr>
        <w:t xml:space="preserve">WNIOSEK </w:t>
      </w:r>
    </w:p>
    <w:p w14:paraId="5BBCA320" w14:textId="77777777" w:rsidR="00F94BA9" w:rsidRDefault="00A7564B">
      <w:pPr>
        <w:spacing w:after="0"/>
        <w:ind w:left="10" w:right="771" w:hanging="10"/>
        <w:jc w:val="center"/>
      </w:pPr>
      <w:r>
        <w:rPr>
          <w:b/>
        </w:rPr>
        <w:t xml:space="preserve">o przyznanie dodatku aktywizacyjnego </w:t>
      </w:r>
    </w:p>
    <w:p w14:paraId="6ECAFB8F" w14:textId="77777777" w:rsidR="00F94BA9" w:rsidRDefault="00A7564B">
      <w:pPr>
        <w:spacing w:after="0"/>
        <w:ind w:left="360"/>
      </w:pPr>
      <w:r>
        <w:rPr>
          <w:b/>
        </w:rPr>
        <w:t xml:space="preserve"> </w:t>
      </w:r>
    </w:p>
    <w:p w14:paraId="7C217D3B" w14:textId="77777777" w:rsidR="00F94BA9" w:rsidRPr="00463845" w:rsidRDefault="00A7564B">
      <w:pPr>
        <w:spacing w:after="11" w:line="249" w:lineRule="auto"/>
        <w:ind w:left="355" w:hanging="10"/>
        <w:rPr>
          <w:sz w:val="20"/>
          <w:szCs w:val="20"/>
        </w:rPr>
      </w:pPr>
      <w:r w:rsidRPr="00463845">
        <w:rPr>
          <w:sz w:val="20"/>
          <w:szCs w:val="20"/>
        </w:rPr>
        <w:t>Proszę o przyznanie dodatku aktywizacyjn</w:t>
      </w:r>
      <w:r w:rsidR="00755464">
        <w:rPr>
          <w:sz w:val="20"/>
          <w:szCs w:val="20"/>
        </w:rPr>
        <w:t>ego z tytułu:</w:t>
      </w:r>
    </w:p>
    <w:p w14:paraId="2BCE2A02" w14:textId="77777777" w:rsidR="00755464" w:rsidRDefault="002A499B" w:rsidP="002A499B">
      <w:pPr>
        <w:spacing w:after="11" w:line="249" w:lineRule="auto"/>
        <w:rPr>
          <w:sz w:val="20"/>
          <w:szCs w:val="20"/>
        </w:rPr>
      </w:pPr>
      <w:r>
        <w:rPr>
          <w:rFonts w:ascii="Arial" w:eastAsia="Arial" w:hAnsi="Arial" w:cs="Arial"/>
          <w:b/>
          <w:sz w:val="72"/>
          <w:szCs w:val="72"/>
        </w:rPr>
        <w:t xml:space="preserve"> </w:t>
      </w:r>
      <w:r w:rsidR="00694E22" w:rsidRPr="00B11BA7">
        <w:rPr>
          <w:rFonts w:ascii="Arial" w:eastAsia="Arial" w:hAnsi="Arial" w:cs="Arial"/>
          <w:b/>
          <w:sz w:val="72"/>
          <w:szCs w:val="72"/>
        </w:rPr>
        <w:t>□</w:t>
      </w:r>
      <w:r w:rsidR="00694E22">
        <w:rPr>
          <w:rFonts w:ascii="Arial" w:eastAsia="Arial" w:hAnsi="Arial" w:cs="Arial"/>
          <w:b/>
          <w:sz w:val="72"/>
          <w:szCs w:val="72"/>
        </w:rPr>
        <w:t xml:space="preserve"> </w:t>
      </w:r>
      <w:r w:rsidR="00755464" w:rsidRPr="00755464">
        <w:rPr>
          <w:rFonts w:asciiTheme="minorHAnsi" w:eastAsia="Arial" w:hAnsiTheme="minorHAnsi" w:cs="Arial"/>
          <w:sz w:val="20"/>
          <w:szCs w:val="20"/>
        </w:rPr>
        <w:t xml:space="preserve">podjęcia </w:t>
      </w:r>
      <w:r w:rsidR="00755464">
        <w:rPr>
          <w:rFonts w:asciiTheme="minorHAnsi" w:eastAsia="Arial" w:hAnsiTheme="minorHAnsi" w:cs="Arial"/>
          <w:sz w:val="20"/>
          <w:szCs w:val="20"/>
        </w:rPr>
        <w:t xml:space="preserve">zatrudnienia </w:t>
      </w:r>
      <w:r w:rsidR="00A7564B" w:rsidRPr="00463845">
        <w:rPr>
          <w:sz w:val="20"/>
          <w:szCs w:val="20"/>
        </w:rPr>
        <w:t xml:space="preserve">za pośrednictwem </w:t>
      </w:r>
      <w:r w:rsidR="00A73216" w:rsidRPr="00463845">
        <w:rPr>
          <w:sz w:val="20"/>
          <w:szCs w:val="20"/>
        </w:rPr>
        <w:t>Powiatowego Urzędu Pracy w Zielonej Górze</w:t>
      </w:r>
      <w:r w:rsidR="00A7564B" w:rsidRPr="00463845">
        <w:rPr>
          <w:sz w:val="20"/>
          <w:szCs w:val="20"/>
        </w:rPr>
        <w:t xml:space="preserve"> w niepełnym wymiarze czasu</w:t>
      </w:r>
      <w:r w:rsidR="00755464">
        <w:rPr>
          <w:sz w:val="20"/>
          <w:szCs w:val="20"/>
        </w:rPr>
        <w:t xml:space="preserve">                     </w:t>
      </w:r>
      <w:r w:rsidR="00A7564B" w:rsidRPr="00463845">
        <w:rPr>
          <w:sz w:val="20"/>
          <w:szCs w:val="20"/>
        </w:rPr>
        <w:t xml:space="preserve"> </w:t>
      </w:r>
      <w:r w:rsidR="00755464">
        <w:rPr>
          <w:sz w:val="20"/>
          <w:szCs w:val="20"/>
        </w:rPr>
        <w:t xml:space="preserve">                                      </w:t>
      </w:r>
    </w:p>
    <w:p w14:paraId="1F2E6605" w14:textId="77777777" w:rsidR="00F94BA9" w:rsidRPr="00463845" w:rsidRDefault="00755464" w:rsidP="002A499B">
      <w:pPr>
        <w:spacing w:after="11" w:line="249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A7564B" w:rsidRPr="00463845">
        <w:rPr>
          <w:sz w:val="20"/>
          <w:szCs w:val="20"/>
        </w:rPr>
        <w:t>pracy</w:t>
      </w:r>
      <w:r w:rsidR="002A499B">
        <w:rPr>
          <w:sz w:val="20"/>
          <w:szCs w:val="20"/>
        </w:rPr>
        <w:t xml:space="preserve"> </w:t>
      </w:r>
      <w:r w:rsidR="006B457D">
        <w:rPr>
          <w:sz w:val="20"/>
          <w:szCs w:val="20"/>
        </w:rPr>
        <w:t xml:space="preserve">z wynagrodzeniem niższym od minimalnego wynagrodzenia za pracę </w:t>
      </w:r>
      <w:r w:rsidR="00A7564B" w:rsidRPr="00463845">
        <w:rPr>
          <w:sz w:val="20"/>
          <w:szCs w:val="20"/>
        </w:rPr>
        <w:t>i do wniosku dołączam:</w:t>
      </w:r>
    </w:p>
    <w:p w14:paraId="520C98BE" w14:textId="77777777" w:rsidR="00F94BA9" w:rsidRPr="00463845" w:rsidRDefault="00A7564B">
      <w:pPr>
        <w:numPr>
          <w:ilvl w:val="1"/>
          <w:numId w:val="1"/>
        </w:numPr>
        <w:spacing w:after="36" w:line="249" w:lineRule="auto"/>
        <w:ind w:hanging="360"/>
        <w:rPr>
          <w:sz w:val="20"/>
          <w:szCs w:val="20"/>
        </w:rPr>
      </w:pPr>
      <w:r w:rsidRPr="00463845">
        <w:rPr>
          <w:sz w:val="20"/>
          <w:szCs w:val="20"/>
        </w:rPr>
        <w:t>dokument potwierdzający podjęcie zatrudnienia (innej pracy zarobkowej)</w:t>
      </w:r>
    </w:p>
    <w:p w14:paraId="484CA370" w14:textId="77777777" w:rsidR="00F94BA9" w:rsidRPr="00463845" w:rsidRDefault="00A7564B" w:rsidP="00694E22">
      <w:pPr>
        <w:numPr>
          <w:ilvl w:val="1"/>
          <w:numId w:val="1"/>
        </w:numPr>
        <w:spacing w:after="11" w:line="249" w:lineRule="auto"/>
        <w:ind w:hanging="360"/>
        <w:rPr>
          <w:sz w:val="20"/>
          <w:szCs w:val="20"/>
        </w:rPr>
      </w:pPr>
      <w:r w:rsidRPr="00463845">
        <w:rPr>
          <w:sz w:val="20"/>
          <w:szCs w:val="20"/>
        </w:rPr>
        <w:t xml:space="preserve">zaświadczenie o wynagrodzeniu  </w:t>
      </w:r>
    </w:p>
    <w:p w14:paraId="3F26E78A" w14:textId="77777777" w:rsidR="00F94BA9" w:rsidRPr="00463845" w:rsidRDefault="00354213" w:rsidP="00694E22">
      <w:pPr>
        <w:spacing w:after="11" w:line="249" w:lineRule="auto"/>
        <w:rPr>
          <w:sz w:val="20"/>
          <w:szCs w:val="20"/>
        </w:rPr>
      </w:pPr>
      <w:r>
        <w:rPr>
          <w:rFonts w:ascii="Arial" w:eastAsia="Arial" w:hAnsi="Arial" w:cs="Arial"/>
          <w:b/>
          <w:sz w:val="72"/>
          <w:szCs w:val="72"/>
        </w:rPr>
        <w:t xml:space="preserve"> </w:t>
      </w:r>
      <w:r w:rsidR="00694E22" w:rsidRPr="00B11BA7">
        <w:rPr>
          <w:rFonts w:ascii="Arial" w:eastAsia="Arial" w:hAnsi="Arial" w:cs="Arial"/>
          <w:b/>
          <w:sz w:val="72"/>
          <w:szCs w:val="72"/>
        </w:rPr>
        <w:t>□</w:t>
      </w:r>
      <w:r w:rsidR="00694E22">
        <w:rPr>
          <w:rFonts w:ascii="Arial" w:eastAsia="Arial" w:hAnsi="Arial" w:cs="Arial"/>
          <w:b/>
          <w:sz w:val="72"/>
          <w:szCs w:val="72"/>
        </w:rPr>
        <w:t xml:space="preserve"> </w:t>
      </w:r>
      <w:r w:rsidR="00A7564B" w:rsidRPr="00463845">
        <w:rPr>
          <w:sz w:val="20"/>
          <w:szCs w:val="20"/>
        </w:rPr>
        <w:t>z własnej inicjatywy i do wniosku dołączam:</w:t>
      </w:r>
      <w:r w:rsidR="00A7564B" w:rsidRPr="00463845">
        <w:rPr>
          <w:color w:val="0070C0"/>
          <w:sz w:val="20"/>
          <w:szCs w:val="20"/>
        </w:rPr>
        <w:t xml:space="preserve"> </w:t>
      </w:r>
    </w:p>
    <w:p w14:paraId="528D6988" w14:textId="77777777" w:rsidR="00F94BA9" w:rsidRPr="00463845" w:rsidRDefault="00A7564B">
      <w:pPr>
        <w:numPr>
          <w:ilvl w:val="1"/>
          <w:numId w:val="1"/>
        </w:numPr>
        <w:spacing w:after="11" w:line="249" w:lineRule="auto"/>
        <w:ind w:hanging="360"/>
        <w:rPr>
          <w:sz w:val="20"/>
          <w:szCs w:val="20"/>
        </w:rPr>
      </w:pPr>
      <w:r w:rsidRPr="00463845">
        <w:rPr>
          <w:sz w:val="20"/>
          <w:szCs w:val="20"/>
        </w:rPr>
        <w:t>dokument potwierdzający podjęcie zatrudnienia (innej pracy zarobkowej)</w:t>
      </w:r>
    </w:p>
    <w:p w14:paraId="16165C6D" w14:textId="77777777" w:rsidR="00F94BA9" w:rsidRPr="00463845" w:rsidRDefault="00A7564B">
      <w:pPr>
        <w:spacing w:after="5"/>
        <w:ind w:left="360"/>
        <w:rPr>
          <w:sz w:val="20"/>
          <w:szCs w:val="20"/>
        </w:rPr>
      </w:pPr>
      <w:r w:rsidRPr="00463845">
        <w:rPr>
          <w:sz w:val="20"/>
          <w:szCs w:val="20"/>
        </w:rPr>
        <w:t xml:space="preserve"> </w:t>
      </w:r>
    </w:p>
    <w:p w14:paraId="72E48927" w14:textId="77777777" w:rsidR="00F94BA9" w:rsidRPr="009812F0" w:rsidRDefault="00A7564B">
      <w:pPr>
        <w:spacing w:after="240" w:line="249" w:lineRule="auto"/>
        <w:ind w:left="355" w:hanging="10"/>
        <w:rPr>
          <w:sz w:val="28"/>
          <w:szCs w:val="28"/>
          <w:u w:val="single"/>
        </w:rPr>
      </w:pPr>
      <w:r w:rsidRPr="00463845">
        <w:rPr>
          <w:sz w:val="20"/>
          <w:szCs w:val="20"/>
        </w:rPr>
        <w:t>Informuję, że podjąłem(</w:t>
      </w:r>
      <w:r w:rsidR="007816CF">
        <w:rPr>
          <w:sz w:val="20"/>
          <w:szCs w:val="20"/>
        </w:rPr>
        <w:t>podj</w:t>
      </w:r>
      <w:r w:rsidRPr="00463845">
        <w:rPr>
          <w:sz w:val="20"/>
          <w:szCs w:val="20"/>
        </w:rPr>
        <w:t>ęłam) zatrudnienie/inną pracę zarobkową</w:t>
      </w:r>
      <w:r w:rsidRPr="002A499B">
        <w:rPr>
          <w:b/>
          <w:color w:val="000000" w:themeColor="text1"/>
          <w:sz w:val="20"/>
          <w:szCs w:val="20"/>
          <w:vertAlign w:val="superscript"/>
        </w:rPr>
        <w:t>*</w:t>
      </w:r>
      <w:r w:rsidRPr="00463845">
        <w:rPr>
          <w:b/>
          <w:sz w:val="20"/>
          <w:szCs w:val="20"/>
        </w:rPr>
        <w:t xml:space="preserve"> </w:t>
      </w:r>
      <w:r w:rsidRPr="00463845">
        <w:rPr>
          <w:sz w:val="20"/>
          <w:szCs w:val="20"/>
        </w:rPr>
        <w:t>od dnia</w:t>
      </w:r>
      <w:r w:rsidR="007816CF">
        <w:t>_____________________________</w:t>
      </w:r>
      <w:r w:rsidR="004147BF">
        <w:t xml:space="preserve"> </w:t>
      </w:r>
    </w:p>
    <w:p w14:paraId="446E88EA" w14:textId="77777777" w:rsidR="00F94BA9" w:rsidRDefault="00A7564B">
      <w:pPr>
        <w:spacing w:after="11" w:line="249" w:lineRule="auto"/>
        <w:ind w:left="355" w:hanging="10"/>
      </w:pPr>
      <w:r w:rsidRPr="00463845">
        <w:rPr>
          <w:sz w:val="20"/>
          <w:szCs w:val="20"/>
        </w:rPr>
        <w:t>w</w:t>
      </w:r>
      <w:r>
        <w:t xml:space="preserve"> _______________________________________________________</w:t>
      </w:r>
      <w:r w:rsidR="004147BF">
        <w:t>_______________________________</w:t>
      </w:r>
    </w:p>
    <w:p w14:paraId="5F875AA3" w14:textId="77777777" w:rsidR="00F94BA9" w:rsidRDefault="007816CF">
      <w:pPr>
        <w:spacing w:after="173"/>
        <w:ind w:right="776"/>
        <w:jc w:val="center"/>
      </w:pPr>
      <w:r>
        <w:rPr>
          <w:b/>
          <w:sz w:val="14"/>
        </w:rPr>
        <w:t>(nazwa i adres pracodawcy</w:t>
      </w:r>
      <w:r w:rsidR="00A7564B">
        <w:rPr>
          <w:b/>
          <w:sz w:val="14"/>
        </w:rPr>
        <w:t>)</w:t>
      </w:r>
      <w:r w:rsidR="00A7564B">
        <w:t xml:space="preserve"> </w:t>
      </w:r>
    </w:p>
    <w:p w14:paraId="66AD130D" w14:textId="77777777" w:rsidR="00F94BA9" w:rsidRPr="00463845" w:rsidRDefault="00A7564B" w:rsidP="0093416D">
      <w:pPr>
        <w:spacing w:after="0"/>
        <w:ind w:left="360"/>
        <w:rPr>
          <w:sz w:val="20"/>
          <w:szCs w:val="20"/>
        </w:rPr>
      </w:pPr>
      <w:r>
        <w:t xml:space="preserve"> </w:t>
      </w:r>
    </w:p>
    <w:p w14:paraId="18C0D2E2" w14:textId="77777777" w:rsidR="00F94BA9" w:rsidRPr="00463845" w:rsidRDefault="00A7564B">
      <w:pPr>
        <w:spacing w:after="48" w:line="274" w:lineRule="auto"/>
        <w:ind w:left="360" w:right="604"/>
        <w:rPr>
          <w:sz w:val="20"/>
          <w:szCs w:val="20"/>
        </w:rPr>
      </w:pPr>
      <w:r w:rsidRPr="00463845">
        <w:rPr>
          <w:b/>
          <w:sz w:val="20"/>
          <w:szCs w:val="20"/>
          <w:u w:val="single" w:color="000000"/>
        </w:rPr>
        <w:t>Zobowiązuję się do niezwł</w:t>
      </w:r>
      <w:r w:rsidR="00354213" w:rsidRPr="00463845">
        <w:rPr>
          <w:b/>
          <w:sz w:val="20"/>
          <w:szCs w:val="20"/>
          <w:u w:val="single" w:color="000000"/>
        </w:rPr>
        <w:t>ocznego informowania PUP w Zielonej Górze</w:t>
      </w:r>
      <w:r w:rsidRPr="00463845">
        <w:rPr>
          <w:b/>
          <w:sz w:val="20"/>
          <w:szCs w:val="20"/>
          <w:u w:val="single" w:color="000000"/>
        </w:rPr>
        <w:t xml:space="preserve"> o wszelkich zmianach dotyczących pracy</w:t>
      </w:r>
      <w:r w:rsidRPr="009812F0">
        <w:rPr>
          <w:b/>
          <w:sz w:val="20"/>
          <w:szCs w:val="20"/>
          <w:u w:val="single"/>
        </w:rPr>
        <w:t>,</w:t>
      </w:r>
      <w:r w:rsidR="009812F0" w:rsidRPr="009812F0">
        <w:rPr>
          <w:b/>
          <w:sz w:val="20"/>
          <w:szCs w:val="20"/>
          <w:u w:val="single"/>
        </w:rPr>
        <w:t xml:space="preserve"> </w:t>
      </w:r>
      <w:r w:rsidRPr="009812F0">
        <w:rPr>
          <w:b/>
          <w:sz w:val="20"/>
          <w:szCs w:val="20"/>
          <w:u w:val="single"/>
        </w:rPr>
        <w:t>którą</w:t>
      </w:r>
      <w:r w:rsidRPr="00463845">
        <w:rPr>
          <w:b/>
          <w:sz w:val="20"/>
          <w:szCs w:val="20"/>
          <w:u w:val="single" w:color="000000"/>
        </w:rPr>
        <w:t xml:space="preserve"> świadczę w okresie przysługiwania mi dodatku aktywizacyjnego, a w szczególności:</w:t>
      </w:r>
      <w:r w:rsidRPr="00463845">
        <w:rPr>
          <w:b/>
          <w:sz w:val="20"/>
          <w:szCs w:val="20"/>
        </w:rPr>
        <w:t xml:space="preserve"> </w:t>
      </w:r>
    </w:p>
    <w:p w14:paraId="3866F6ED" w14:textId="77777777" w:rsidR="0093416D" w:rsidRDefault="00A7564B">
      <w:pPr>
        <w:spacing w:after="4" w:line="282" w:lineRule="auto"/>
        <w:ind w:left="1436" w:right="4724" w:hanging="10"/>
        <w:rPr>
          <w:b/>
          <w:sz w:val="20"/>
          <w:szCs w:val="20"/>
        </w:rPr>
      </w:pPr>
      <w:r w:rsidRPr="00463845">
        <w:rPr>
          <w:rFonts w:ascii="Segoe UI Symbol" w:eastAsia="Segoe UI Symbol" w:hAnsi="Segoe UI Symbol" w:cs="Segoe UI Symbol"/>
          <w:sz w:val="20"/>
          <w:szCs w:val="20"/>
        </w:rPr>
        <w:t></w:t>
      </w:r>
      <w:r w:rsidR="00354213" w:rsidRPr="00463845">
        <w:rPr>
          <w:rFonts w:ascii="Arial" w:eastAsia="Arial" w:hAnsi="Arial" w:cs="Arial"/>
          <w:sz w:val="20"/>
          <w:szCs w:val="20"/>
        </w:rPr>
        <w:t xml:space="preserve"> </w:t>
      </w:r>
      <w:r w:rsidRPr="00463845">
        <w:rPr>
          <w:b/>
          <w:sz w:val="20"/>
          <w:szCs w:val="20"/>
        </w:rPr>
        <w:t>o ustaniu zatrudnienia lub innej pracy zarobkowej;</w:t>
      </w:r>
    </w:p>
    <w:p w14:paraId="611BBF3B" w14:textId="77777777" w:rsidR="00354213" w:rsidRPr="00463845" w:rsidRDefault="00A7564B">
      <w:pPr>
        <w:spacing w:after="4" w:line="282" w:lineRule="auto"/>
        <w:ind w:left="1436" w:right="4724" w:hanging="10"/>
        <w:rPr>
          <w:b/>
          <w:sz w:val="20"/>
          <w:szCs w:val="20"/>
        </w:rPr>
      </w:pPr>
      <w:r w:rsidRPr="00463845">
        <w:rPr>
          <w:rFonts w:ascii="Segoe UI Symbol" w:eastAsia="Segoe UI Symbol" w:hAnsi="Segoe UI Symbol" w:cs="Segoe UI Symbol"/>
          <w:sz w:val="20"/>
          <w:szCs w:val="20"/>
        </w:rPr>
        <w:t></w:t>
      </w:r>
      <w:r w:rsidR="00354213" w:rsidRPr="00463845">
        <w:rPr>
          <w:rFonts w:ascii="Arial" w:eastAsia="Arial" w:hAnsi="Arial" w:cs="Arial"/>
          <w:sz w:val="20"/>
          <w:szCs w:val="20"/>
        </w:rPr>
        <w:t xml:space="preserve"> </w:t>
      </w:r>
      <w:r w:rsidRPr="00463845">
        <w:rPr>
          <w:b/>
          <w:sz w:val="20"/>
          <w:szCs w:val="20"/>
        </w:rPr>
        <w:t xml:space="preserve">o zmianie wysokości wynagrodzenia; </w:t>
      </w:r>
    </w:p>
    <w:p w14:paraId="0084322C" w14:textId="77777777" w:rsidR="00F94BA9" w:rsidRPr="00463845" w:rsidRDefault="00A7564B">
      <w:pPr>
        <w:spacing w:after="4" w:line="282" w:lineRule="auto"/>
        <w:ind w:left="1436" w:right="4724" w:hanging="10"/>
        <w:rPr>
          <w:sz w:val="20"/>
          <w:szCs w:val="20"/>
        </w:rPr>
      </w:pPr>
      <w:r w:rsidRPr="00463845">
        <w:rPr>
          <w:rFonts w:ascii="Segoe UI Symbol" w:eastAsia="Segoe UI Symbol" w:hAnsi="Segoe UI Symbol" w:cs="Segoe UI Symbol"/>
          <w:sz w:val="20"/>
          <w:szCs w:val="20"/>
        </w:rPr>
        <w:t></w:t>
      </w:r>
      <w:r w:rsidR="00354213" w:rsidRPr="00463845">
        <w:rPr>
          <w:rFonts w:ascii="Arial" w:eastAsia="Arial" w:hAnsi="Arial" w:cs="Arial"/>
          <w:sz w:val="20"/>
          <w:szCs w:val="20"/>
        </w:rPr>
        <w:t xml:space="preserve"> </w:t>
      </w:r>
      <w:r w:rsidRPr="00463845">
        <w:rPr>
          <w:b/>
          <w:sz w:val="20"/>
          <w:szCs w:val="20"/>
        </w:rPr>
        <w:t xml:space="preserve">o zmianie pracodawcy. </w:t>
      </w:r>
    </w:p>
    <w:p w14:paraId="6A857F80" w14:textId="77777777" w:rsidR="00F94BA9" w:rsidRPr="00463845" w:rsidRDefault="00A7564B">
      <w:pPr>
        <w:spacing w:after="4" w:line="282" w:lineRule="auto"/>
        <w:ind w:left="355" w:right="266" w:hanging="10"/>
        <w:rPr>
          <w:sz w:val="20"/>
          <w:szCs w:val="20"/>
        </w:rPr>
      </w:pPr>
      <w:r w:rsidRPr="00463845">
        <w:rPr>
          <w:b/>
          <w:sz w:val="20"/>
          <w:szCs w:val="20"/>
        </w:rPr>
        <w:t xml:space="preserve">Jednocześnie oświadczam, iż zapoznałem(am) się z treścią pouczenia załączonego do niniejszego wniosku. </w:t>
      </w:r>
    </w:p>
    <w:p w14:paraId="1E793037" w14:textId="77777777" w:rsidR="00F94BA9" w:rsidRDefault="00A7564B">
      <w:pPr>
        <w:spacing w:after="19"/>
        <w:ind w:left="360"/>
      </w:pPr>
      <w:r>
        <w:rPr>
          <w:i/>
        </w:rPr>
        <w:t xml:space="preserve"> </w:t>
      </w:r>
    </w:p>
    <w:p w14:paraId="2A3B5D56" w14:textId="77777777" w:rsidR="00F94BA9" w:rsidRDefault="00A7564B">
      <w:pPr>
        <w:spacing w:after="0"/>
        <w:ind w:right="1163"/>
        <w:jc w:val="right"/>
      </w:pPr>
      <w:r>
        <w:t xml:space="preserve">____________________________________ </w:t>
      </w:r>
    </w:p>
    <w:p w14:paraId="42787E4A" w14:textId="77777777" w:rsidR="00F94BA9" w:rsidRDefault="007816CF">
      <w:pPr>
        <w:tabs>
          <w:tab w:val="center" w:pos="360"/>
          <w:tab w:val="center" w:pos="1068"/>
          <w:tab w:val="center" w:pos="1776"/>
          <w:tab w:val="center" w:pos="2484"/>
          <w:tab w:val="center" w:pos="3193"/>
          <w:tab w:val="center" w:pos="3901"/>
          <w:tab w:val="center" w:pos="4609"/>
          <w:tab w:val="center" w:pos="5317"/>
          <w:tab w:val="center" w:pos="7714"/>
        </w:tabs>
        <w:spacing w:after="89" w:line="252" w:lineRule="auto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</w:t>
      </w:r>
      <w:r>
        <w:rPr>
          <w:b/>
          <w:sz w:val="16"/>
        </w:rPr>
        <w:t>(podpis osoby składającej wniosek)</w:t>
      </w:r>
    </w:p>
    <w:p w14:paraId="2391B2C1" w14:textId="77777777" w:rsidR="00194687" w:rsidRDefault="00A7564B" w:rsidP="00194687">
      <w:pPr>
        <w:spacing w:after="0" w:line="240" w:lineRule="auto"/>
        <w:ind w:left="360" w:right="2917"/>
        <w:rPr>
          <w:rFonts w:ascii="Arial" w:eastAsia="Arial" w:hAnsi="Arial" w:cs="Arial"/>
          <w:b/>
          <w:color w:val="00B050"/>
          <w:sz w:val="18"/>
        </w:rPr>
      </w:pPr>
      <w:r>
        <w:rPr>
          <w:rFonts w:ascii="Arial" w:eastAsia="Arial" w:hAnsi="Arial" w:cs="Arial"/>
          <w:b/>
          <w:color w:val="00B050"/>
          <w:sz w:val="18"/>
        </w:rPr>
        <w:t>Adnotacje</w:t>
      </w:r>
      <w:r w:rsidR="00194687">
        <w:rPr>
          <w:rFonts w:ascii="Arial" w:eastAsia="Arial" w:hAnsi="Arial" w:cs="Arial"/>
          <w:b/>
          <w:color w:val="00B050"/>
          <w:sz w:val="18"/>
        </w:rPr>
        <w:t xml:space="preserve"> pracownika </w:t>
      </w:r>
      <w:r w:rsidR="00463845">
        <w:rPr>
          <w:rFonts w:ascii="Arial" w:eastAsia="Arial" w:hAnsi="Arial" w:cs="Arial"/>
          <w:b/>
          <w:color w:val="00B050"/>
          <w:sz w:val="18"/>
        </w:rPr>
        <w:t>Powiatowego Urzędu Pracy w Zielonej Górze</w:t>
      </w:r>
      <w:r>
        <w:rPr>
          <w:rFonts w:ascii="Arial" w:eastAsia="Arial" w:hAnsi="Arial" w:cs="Arial"/>
          <w:b/>
          <w:color w:val="00B050"/>
          <w:sz w:val="18"/>
        </w:rPr>
        <w:t xml:space="preserve">: </w:t>
      </w:r>
    </w:p>
    <w:p w14:paraId="27834FBC" w14:textId="77777777" w:rsidR="00194687" w:rsidRDefault="00194687" w:rsidP="00194687">
      <w:pPr>
        <w:spacing w:after="0" w:line="240" w:lineRule="auto"/>
        <w:ind w:left="360" w:right="2917"/>
        <w:rPr>
          <w:rFonts w:ascii="Arial" w:eastAsia="Arial" w:hAnsi="Arial" w:cs="Arial"/>
          <w:sz w:val="18"/>
        </w:rPr>
      </w:pPr>
    </w:p>
    <w:p w14:paraId="7396ACEB" w14:textId="77777777" w:rsidR="00F94BA9" w:rsidRDefault="00A7564B" w:rsidP="00194687">
      <w:pPr>
        <w:spacing w:after="0" w:line="240" w:lineRule="auto"/>
        <w:ind w:left="360" w:right="2917"/>
      </w:pPr>
      <w:r>
        <w:rPr>
          <w:rFonts w:ascii="Arial" w:eastAsia="Arial" w:hAnsi="Arial" w:cs="Arial"/>
          <w:sz w:val="18"/>
        </w:rPr>
        <w:t xml:space="preserve">Bezrobotny podjął zatrudnienie: </w:t>
      </w:r>
    </w:p>
    <w:p w14:paraId="7674BA77" w14:textId="77777777" w:rsidR="00F94BA9" w:rsidRDefault="00A7564B" w:rsidP="00194687">
      <w:pPr>
        <w:spacing w:after="0" w:line="240" w:lineRule="auto"/>
        <w:ind w:left="355" w:hanging="10"/>
      </w:pPr>
      <w:r>
        <w:rPr>
          <w:rFonts w:ascii="Arial" w:eastAsia="Arial" w:hAnsi="Arial" w:cs="Arial"/>
          <w:sz w:val="48"/>
        </w:rPr>
        <w:t>□</w:t>
      </w:r>
      <w:r w:rsidR="00537F3D">
        <w:rPr>
          <w:rFonts w:ascii="Arial" w:eastAsia="Arial" w:hAnsi="Arial" w:cs="Arial"/>
          <w:sz w:val="18"/>
        </w:rPr>
        <w:t xml:space="preserve"> za pośrednictwem PUP</w:t>
      </w:r>
      <w:r>
        <w:rPr>
          <w:rFonts w:ascii="Arial" w:eastAsia="Arial" w:hAnsi="Arial" w:cs="Arial"/>
          <w:sz w:val="16"/>
        </w:rPr>
        <w:t xml:space="preserve">: </w:t>
      </w:r>
      <w:r>
        <w:rPr>
          <w:rFonts w:ascii="Arial" w:eastAsia="Arial" w:hAnsi="Arial" w:cs="Arial"/>
          <w:sz w:val="18"/>
        </w:rPr>
        <w:t xml:space="preserve"> w pełnym wymiarze czasu pracy / niepełnym wymiarze czasu pracy </w:t>
      </w:r>
      <w:r w:rsidRPr="002A499B">
        <w:rPr>
          <w:rFonts w:ascii="Arial" w:eastAsia="Arial" w:hAnsi="Arial" w:cs="Arial"/>
          <w:b/>
          <w:color w:val="000000" w:themeColor="text1"/>
          <w:sz w:val="18"/>
        </w:rPr>
        <w:t xml:space="preserve">* </w:t>
      </w:r>
    </w:p>
    <w:p w14:paraId="77225440" w14:textId="77777777" w:rsidR="00F94BA9" w:rsidRDefault="00A7564B" w:rsidP="00194687">
      <w:pPr>
        <w:spacing w:after="0" w:line="240" w:lineRule="auto"/>
        <w:ind w:left="355" w:hanging="10"/>
      </w:pPr>
      <w:r>
        <w:rPr>
          <w:rFonts w:ascii="Arial" w:eastAsia="Arial" w:hAnsi="Arial" w:cs="Arial"/>
          <w:sz w:val="48"/>
        </w:rPr>
        <w:t>□</w:t>
      </w:r>
      <w:r>
        <w:rPr>
          <w:rFonts w:ascii="Arial" w:eastAsia="Arial" w:hAnsi="Arial" w:cs="Arial"/>
          <w:sz w:val="18"/>
        </w:rPr>
        <w:t xml:space="preserve"> z własnej inicjatywy </w:t>
      </w:r>
    </w:p>
    <w:p w14:paraId="7B07002D" w14:textId="77777777" w:rsidR="00F94BA9" w:rsidRDefault="00A7564B">
      <w:pPr>
        <w:tabs>
          <w:tab w:val="center" w:pos="360"/>
          <w:tab w:val="center" w:pos="1068"/>
          <w:tab w:val="center" w:pos="1776"/>
          <w:tab w:val="center" w:pos="2484"/>
          <w:tab w:val="center" w:pos="3193"/>
          <w:tab w:val="center" w:pos="3901"/>
          <w:tab w:val="center" w:pos="4609"/>
          <w:tab w:val="center" w:pos="5317"/>
          <w:tab w:val="center" w:pos="6025"/>
          <w:tab w:val="center" w:pos="8234"/>
        </w:tabs>
        <w:spacing w:after="0"/>
      </w:pPr>
      <w:r>
        <w:tab/>
      </w: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______________________________ </w:t>
      </w:r>
    </w:p>
    <w:p w14:paraId="569EB1F6" w14:textId="77777777" w:rsidR="00F94BA9" w:rsidRDefault="00A7564B">
      <w:pPr>
        <w:tabs>
          <w:tab w:val="center" w:pos="360"/>
          <w:tab w:val="center" w:pos="1068"/>
          <w:tab w:val="center" w:pos="1776"/>
          <w:tab w:val="center" w:pos="2484"/>
          <w:tab w:val="center" w:pos="3193"/>
          <w:tab w:val="center" w:pos="3901"/>
          <w:tab w:val="center" w:pos="4609"/>
          <w:tab w:val="center" w:pos="5317"/>
          <w:tab w:val="center" w:pos="6025"/>
          <w:tab w:val="center" w:pos="8094"/>
        </w:tabs>
        <w:spacing w:after="3" w:line="268" w:lineRule="auto"/>
      </w:pPr>
      <w:r>
        <w:tab/>
      </w: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 </w:t>
      </w:r>
      <w:r>
        <w:rPr>
          <w:rFonts w:ascii="Arial" w:eastAsia="Arial" w:hAnsi="Arial" w:cs="Arial"/>
          <w:b/>
          <w:sz w:val="18"/>
        </w:rPr>
        <w:tab/>
      </w:r>
      <w:r w:rsidR="007816CF">
        <w:rPr>
          <w:rFonts w:ascii="Arial" w:eastAsia="Arial" w:hAnsi="Arial" w:cs="Arial"/>
          <w:b/>
          <w:sz w:val="16"/>
        </w:rPr>
        <w:t xml:space="preserve">     (data i podpis pracownika PUP)</w:t>
      </w:r>
    </w:p>
    <w:p w14:paraId="211E0EB3" w14:textId="77777777" w:rsidR="00F94BA9" w:rsidRDefault="00B74719">
      <w:pPr>
        <w:spacing w:after="0"/>
        <w:ind w:left="1068"/>
      </w:pPr>
      <w:r>
        <w:rPr>
          <w:rFonts w:ascii="Arial" w:eastAsia="Arial" w:hAnsi="Arial" w:cs="Arial"/>
          <w:b/>
          <w:color w:val="0070C0"/>
          <w:sz w:val="16"/>
        </w:rPr>
        <w:t>* NIEPOTRZEBNE SKREŚLIĆ</w:t>
      </w:r>
    </w:p>
    <w:p w14:paraId="1926A4D3" w14:textId="77777777" w:rsidR="00F94BA9" w:rsidRDefault="00A7564B">
      <w:pPr>
        <w:spacing w:after="0"/>
        <w:ind w:right="728"/>
        <w:jc w:val="center"/>
      </w:pPr>
      <w:r>
        <w:rPr>
          <w:rFonts w:ascii="Arial" w:eastAsia="Arial" w:hAnsi="Arial" w:cs="Arial"/>
          <w:b/>
          <w:sz w:val="16"/>
        </w:rPr>
        <w:t xml:space="preserve"> </w:t>
      </w:r>
    </w:p>
    <w:p w14:paraId="7A8DE42D" w14:textId="77777777" w:rsidR="00F94BA9" w:rsidRDefault="00A7564B">
      <w:pPr>
        <w:spacing w:after="182"/>
        <w:ind w:right="728"/>
        <w:jc w:val="center"/>
      </w:pPr>
      <w:r>
        <w:rPr>
          <w:rFonts w:ascii="Arial" w:eastAsia="Arial" w:hAnsi="Arial" w:cs="Arial"/>
          <w:b/>
          <w:sz w:val="16"/>
        </w:rPr>
        <w:t xml:space="preserve"> </w:t>
      </w:r>
    </w:p>
    <w:p w14:paraId="30779506" w14:textId="77777777" w:rsidR="00F94BA9" w:rsidRPr="001C2252" w:rsidRDefault="00A7564B" w:rsidP="001C2252">
      <w:pPr>
        <w:pStyle w:val="Nagwek1"/>
        <w:rPr>
          <w:sz w:val="18"/>
          <w:szCs w:val="18"/>
        </w:rPr>
      </w:pPr>
      <w:r w:rsidRPr="00E433EB">
        <w:rPr>
          <w:sz w:val="18"/>
          <w:szCs w:val="18"/>
        </w:rPr>
        <w:lastRenderedPageBreak/>
        <w:t>POUCZENIE</w:t>
      </w:r>
      <w:r w:rsidRPr="00537F3D">
        <w:rPr>
          <w:sz w:val="18"/>
          <w:szCs w:val="18"/>
        </w:rPr>
        <w:t xml:space="preserve"> </w:t>
      </w:r>
      <w:r w:rsidRPr="00E433EB">
        <w:rPr>
          <w:sz w:val="18"/>
          <w:szCs w:val="18"/>
        </w:rPr>
        <w:t xml:space="preserve">DLA POBIERAJĄCYCH DODATEK AKTYWIZACYJNY  </w:t>
      </w:r>
    </w:p>
    <w:p w14:paraId="769CD8A0" w14:textId="77777777" w:rsidR="00EB443A" w:rsidRPr="001C2252" w:rsidRDefault="00EB443A" w:rsidP="00EB443A">
      <w:pPr>
        <w:spacing w:after="0" w:line="240" w:lineRule="auto"/>
        <w:ind w:right="634"/>
        <w:rPr>
          <w:sz w:val="16"/>
          <w:szCs w:val="16"/>
        </w:rPr>
      </w:pPr>
      <w:r w:rsidRPr="001C2252">
        <w:rPr>
          <w:rFonts w:ascii="Arial" w:eastAsia="Arial" w:hAnsi="Arial" w:cs="Arial"/>
          <w:b/>
          <w:sz w:val="16"/>
          <w:szCs w:val="16"/>
          <w:u w:val="single" w:color="000000"/>
        </w:rPr>
        <w:t>PODSTAWA PRAWNA:</w:t>
      </w:r>
      <w:r w:rsidRPr="001C2252">
        <w:rPr>
          <w:rFonts w:ascii="Arial" w:eastAsia="Arial" w:hAnsi="Arial" w:cs="Arial"/>
          <w:b/>
          <w:sz w:val="16"/>
          <w:szCs w:val="16"/>
        </w:rPr>
        <w:t xml:space="preserve"> </w:t>
      </w:r>
    </w:p>
    <w:p w14:paraId="7A2F5CF8" w14:textId="306144F5" w:rsidR="00EB443A" w:rsidRPr="00EE0DC2" w:rsidRDefault="00EB443A" w:rsidP="00EE0DC2">
      <w:pPr>
        <w:numPr>
          <w:ilvl w:val="0"/>
          <w:numId w:val="6"/>
        </w:numPr>
        <w:tabs>
          <w:tab w:val="left" w:pos="9639"/>
        </w:tabs>
        <w:spacing w:after="0"/>
        <w:ind w:right="1276" w:hanging="156"/>
        <w:jc w:val="both"/>
        <w:rPr>
          <w:rFonts w:ascii="Arial" w:hAnsi="Arial" w:cs="Arial"/>
          <w:sz w:val="16"/>
          <w:szCs w:val="16"/>
        </w:rPr>
      </w:pPr>
      <w:r w:rsidRPr="00D54AA7">
        <w:rPr>
          <w:rFonts w:ascii="Arial" w:hAnsi="Arial" w:cs="Arial"/>
          <w:sz w:val="16"/>
          <w:szCs w:val="16"/>
        </w:rPr>
        <w:t>Ustawa  z dnia 20 kwietnia 2004</w:t>
      </w:r>
      <w:r w:rsidR="007C4DCD" w:rsidRPr="00D54AA7">
        <w:rPr>
          <w:rFonts w:ascii="Arial" w:hAnsi="Arial" w:cs="Arial"/>
          <w:sz w:val="16"/>
          <w:szCs w:val="16"/>
        </w:rPr>
        <w:t xml:space="preserve"> </w:t>
      </w:r>
      <w:r w:rsidRPr="00D54AA7">
        <w:rPr>
          <w:rFonts w:ascii="Arial" w:hAnsi="Arial" w:cs="Arial"/>
          <w:sz w:val="16"/>
          <w:szCs w:val="16"/>
        </w:rPr>
        <w:t>r. o promocji zatrudnienia i instytucjach rynku p</w:t>
      </w:r>
      <w:r w:rsidR="00CB2EA5">
        <w:rPr>
          <w:rFonts w:ascii="Arial" w:hAnsi="Arial" w:cs="Arial"/>
          <w:sz w:val="16"/>
          <w:szCs w:val="16"/>
        </w:rPr>
        <w:t>racy (tekst jedn. Dz. U. z 202</w:t>
      </w:r>
      <w:r w:rsidR="0072609F">
        <w:rPr>
          <w:rFonts w:ascii="Arial" w:hAnsi="Arial" w:cs="Arial"/>
          <w:sz w:val="16"/>
          <w:szCs w:val="16"/>
        </w:rPr>
        <w:t>3</w:t>
      </w:r>
      <w:r w:rsidR="00141331">
        <w:rPr>
          <w:rFonts w:ascii="Arial" w:hAnsi="Arial" w:cs="Arial"/>
          <w:sz w:val="16"/>
          <w:szCs w:val="16"/>
        </w:rPr>
        <w:t xml:space="preserve"> </w:t>
      </w:r>
      <w:r w:rsidRPr="00D54AA7">
        <w:rPr>
          <w:rFonts w:ascii="Arial" w:hAnsi="Arial" w:cs="Arial"/>
          <w:sz w:val="16"/>
          <w:szCs w:val="16"/>
        </w:rPr>
        <w:t>r.</w:t>
      </w:r>
      <w:r w:rsidR="009F5D63">
        <w:rPr>
          <w:rFonts w:ascii="Arial" w:hAnsi="Arial" w:cs="Arial"/>
          <w:sz w:val="16"/>
          <w:szCs w:val="16"/>
        </w:rPr>
        <w:t>,</w:t>
      </w:r>
      <w:r w:rsidR="00CB2EA5">
        <w:rPr>
          <w:rFonts w:ascii="Arial" w:hAnsi="Arial" w:cs="Arial"/>
          <w:sz w:val="16"/>
          <w:szCs w:val="16"/>
        </w:rPr>
        <w:t xml:space="preserve"> poz. </w:t>
      </w:r>
      <w:r w:rsidR="0072609F">
        <w:rPr>
          <w:rFonts w:ascii="Arial" w:hAnsi="Arial" w:cs="Arial"/>
          <w:sz w:val="16"/>
          <w:szCs w:val="16"/>
        </w:rPr>
        <w:t>735</w:t>
      </w:r>
      <w:r w:rsidR="009D5601">
        <w:rPr>
          <w:rFonts w:ascii="Arial" w:hAnsi="Arial" w:cs="Arial"/>
          <w:sz w:val="16"/>
          <w:szCs w:val="16"/>
        </w:rPr>
        <w:t xml:space="preserve"> z późń. zm.</w:t>
      </w:r>
      <w:r w:rsidR="0004038A">
        <w:rPr>
          <w:rFonts w:ascii="Arial" w:hAnsi="Arial" w:cs="Arial"/>
          <w:sz w:val="16"/>
          <w:szCs w:val="16"/>
        </w:rPr>
        <w:t>)</w:t>
      </w:r>
    </w:p>
    <w:p w14:paraId="060E9733" w14:textId="77777777" w:rsidR="00EB443A" w:rsidRPr="00D54AA7" w:rsidRDefault="000A446E" w:rsidP="000A446E">
      <w:pPr>
        <w:numPr>
          <w:ilvl w:val="0"/>
          <w:numId w:val="6"/>
        </w:numPr>
        <w:spacing w:after="0" w:line="252" w:lineRule="auto"/>
        <w:ind w:right="707" w:hanging="15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Rozporządzenie Ministra Pracy i Polityki Społecznej </w:t>
      </w:r>
      <w:r w:rsidR="00EB443A" w:rsidRPr="00D54AA7">
        <w:rPr>
          <w:rFonts w:ascii="Arial" w:hAnsi="Arial" w:cs="Arial"/>
          <w:sz w:val="16"/>
          <w:szCs w:val="16"/>
        </w:rPr>
        <w:t>z dnia 18 sierpnia 2009 r. w sprawie s</w:t>
      </w:r>
      <w:r w:rsidR="00D54AA7">
        <w:rPr>
          <w:rFonts w:ascii="Arial" w:hAnsi="Arial" w:cs="Arial"/>
          <w:sz w:val="16"/>
          <w:szCs w:val="16"/>
        </w:rPr>
        <w:t xml:space="preserve">zczegółowego trybu przyznawania </w:t>
      </w:r>
      <w:r w:rsidR="00EB443A" w:rsidRPr="00D54AA7">
        <w:rPr>
          <w:rFonts w:ascii="Arial" w:hAnsi="Arial" w:cs="Arial"/>
          <w:sz w:val="16"/>
          <w:szCs w:val="16"/>
        </w:rPr>
        <w:t>zasiłku dla bezrobotnych, stypendium i dodatku aktywizacyjnego</w:t>
      </w:r>
      <w:r w:rsidR="00B44B0C">
        <w:rPr>
          <w:rFonts w:ascii="Arial" w:hAnsi="Arial" w:cs="Arial"/>
          <w:b/>
          <w:sz w:val="16"/>
          <w:szCs w:val="16"/>
        </w:rPr>
        <w:t xml:space="preserve"> </w:t>
      </w:r>
      <w:r w:rsidR="00B44B0C" w:rsidRPr="000A446E">
        <w:rPr>
          <w:rFonts w:ascii="Arial" w:hAnsi="Arial" w:cs="Arial"/>
          <w:sz w:val="16"/>
          <w:szCs w:val="16"/>
        </w:rPr>
        <w:t>(</w:t>
      </w:r>
      <w:r w:rsidR="00141331">
        <w:rPr>
          <w:rFonts w:ascii="Arial" w:hAnsi="Arial" w:cs="Arial"/>
          <w:sz w:val="16"/>
          <w:szCs w:val="16"/>
        </w:rPr>
        <w:t>tekst jedn. Dz. U. z 2014</w:t>
      </w:r>
      <w:r w:rsidR="00EF6E72">
        <w:rPr>
          <w:rFonts w:ascii="Arial" w:hAnsi="Arial" w:cs="Arial"/>
          <w:sz w:val="16"/>
          <w:szCs w:val="16"/>
        </w:rPr>
        <w:t xml:space="preserve"> </w:t>
      </w:r>
      <w:r w:rsidR="00EB443A" w:rsidRPr="000A446E">
        <w:rPr>
          <w:rFonts w:ascii="Arial" w:hAnsi="Arial" w:cs="Arial"/>
          <w:sz w:val="16"/>
          <w:szCs w:val="16"/>
        </w:rPr>
        <w:t>r</w:t>
      </w:r>
      <w:r w:rsidR="00141331">
        <w:rPr>
          <w:rFonts w:ascii="Arial" w:hAnsi="Arial" w:cs="Arial"/>
          <w:sz w:val="16"/>
          <w:szCs w:val="16"/>
        </w:rPr>
        <w:t>., poz. 1189</w:t>
      </w:r>
      <w:r w:rsidR="00EB443A" w:rsidRPr="000A446E">
        <w:rPr>
          <w:rFonts w:ascii="Arial" w:hAnsi="Arial" w:cs="Arial"/>
          <w:sz w:val="16"/>
          <w:szCs w:val="16"/>
        </w:rPr>
        <w:t>)</w:t>
      </w:r>
      <w:r w:rsidR="00EB443A" w:rsidRPr="00D54AA7">
        <w:rPr>
          <w:rFonts w:ascii="Arial" w:hAnsi="Arial" w:cs="Arial"/>
          <w:sz w:val="16"/>
          <w:szCs w:val="16"/>
        </w:rPr>
        <w:t xml:space="preserve"> </w:t>
      </w:r>
    </w:p>
    <w:p w14:paraId="78CB31CD" w14:textId="77777777" w:rsidR="00EB443A" w:rsidRPr="00EB443A" w:rsidRDefault="00EB443A" w:rsidP="00EB443A">
      <w:pPr>
        <w:spacing w:after="0" w:line="252" w:lineRule="auto"/>
        <w:ind w:left="876" w:right="707"/>
        <w:rPr>
          <w:sz w:val="12"/>
          <w:szCs w:val="12"/>
        </w:rPr>
      </w:pPr>
    </w:p>
    <w:p w14:paraId="2642811B" w14:textId="77777777" w:rsidR="00F94BA9" w:rsidRDefault="00A7564B">
      <w:pPr>
        <w:numPr>
          <w:ilvl w:val="0"/>
          <w:numId w:val="2"/>
        </w:numPr>
        <w:spacing w:after="235" w:line="268" w:lineRule="auto"/>
        <w:ind w:right="1120" w:hanging="288"/>
      </w:pPr>
      <w:r>
        <w:rPr>
          <w:rFonts w:ascii="Arial" w:eastAsia="Arial" w:hAnsi="Arial" w:cs="Arial"/>
          <w:b/>
          <w:sz w:val="16"/>
        </w:rPr>
        <w:t xml:space="preserve">Dodatek aktywizacyjny przysługuje bezrobotnemu posiadającemu prawo do zasiłku,  jeżeli: </w:t>
      </w:r>
    </w:p>
    <w:p w14:paraId="605FB78E" w14:textId="77777777" w:rsidR="00F94BA9" w:rsidRDefault="00A7564B">
      <w:pPr>
        <w:numPr>
          <w:ilvl w:val="1"/>
          <w:numId w:val="2"/>
        </w:numPr>
        <w:spacing w:after="4" w:line="268" w:lineRule="auto"/>
        <w:ind w:right="1120" w:hanging="360"/>
        <w:jc w:val="both"/>
      </w:pPr>
      <w:r>
        <w:rPr>
          <w:rFonts w:ascii="Arial" w:eastAsia="Arial" w:hAnsi="Arial" w:cs="Arial"/>
          <w:sz w:val="16"/>
        </w:rPr>
        <w:t xml:space="preserve">w wyniku skierowania przez Powiatowy Urząd Pracy podjął zatrudnienie w niepełnym wymiarze czasu pracy obowiązującym </w:t>
      </w:r>
      <w:r w:rsidR="00354213">
        <w:rPr>
          <w:rFonts w:ascii="Arial" w:eastAsia="Arial" w:hAnsi="Arial" w:cs="Arial"/>
          <w:sz w:val="16"/>
        </w:rPr>
        <w:t xml:space="preserve">     </w:t>
      </w:r>
      <w:r>
        <w:rPr>
          <w:rFonts w:ascii="Arial" w:eastAsia="Arial" w:hAnsi="Arial" w:cs="Arial"/>
          <w:sz w:val="16"/>
        </w:rPr>
        <w:t xml:space="preserve">w danym zawodzie lub służbie i otrzymuje wynagrodzenie niższe od minimalnego wynagrodzenia za pracę. </w:t>
      </w:r>
      <w:r>
        <w:rPr>
          <w:rFonts w:ascii="Arial" w:eastAsia="Arial" w:hAnsi="Arial" w:cs="Arial"/>
          <w:b/>
          <w:sz w:val="16"/>
        </w:rPr>
        <w:t>Wysokość dodatku stanowi wówczas różnicę między minimalnym wynagrodzeniem za pracę a otrzymywanym wy</w:t>
      </w:r>
      <w:r w:rsidR="001600C0">
        <w:rPr>
          <w:rFonts w:ascii="Arial" w:eastAsia="Arial" w:hAnsi="Arial" w:cs="Arial"/>
          <w:b/>
          <w:sz w:val="16"/>
        </w:rPr>
        <w:t xml:space="preserve">nagrodzeniem, </w:t>
      </w:r>
      <w:r>
        <w:rPr>
          <w:rFonts w:ascii="Arial" w:eastAsia="Arial" w:hAnsi="Arial" w:cs="Arial"/>
          <w:b/>
          <w:sz w:val="16"/>
        </w:rPr>
        <w:t>nie więcej jednak niż 50% zasiłku</w:t>
      </w:r>
      <w:r>
        <w:rPr>
          <w:rFonts w:ascii="Arial" w:eastAsia="Arial" w:hAnsi="Arial" w:cs="Arial"/>
          <w:sz w:val="16"/>
        </w:rPr>
        <w:t>, o k</w:t>
      </w:r>
      <w:r w:rsidR="00EB443A">
        <w:rPr>
          <w:rFonts w:ascii="Arial" w:eastAsia="Arial" w:hAnsi="Arial" w:cs="Arial"/>
          <w:sz w:val="16"/>
        </w:rPr>
        <w:t xml:space="preserve">tórym mowa w art. 72 ust.1 ww. </w:t>
      </w:r>
      <w:r>
        <w:rPr>
          <w:rFonts w:ascii="Arial" w:eastAsia="Arial" w:hAnsi="Arial" w:cs="Arial"/>
          <w:sz w:val="16"/>
        </w:rPr>
        <w:t xml:space="preserve">ustawy, </w:t>
      </w:r>
      <w:r w:rsidRPr="001C2252">
        <w:rPr>
          <w:rFonts w:ascii="Arial" w:eastAsia="Arial" w:hAnsi="Arial" w:cs="Arial"/>
          <w:sz w:val="16"/>
          <w:u w:val="single"/>
        </w:rPr>
        <w:t>przez okres</w:t>
      </w:r>
      <w:r>
        <w:rPr>
          <w:rFonts w:ascii="Arial" w:eastAsia="Arial" w:hAnsi="Arial" w:cs="Arial"/>
          <w:sz w:val="16"/>
        </w:rPr>
        <w:t xml:space="preserve">, w jakim przysługiwałby bezrobotnemu zasiłek. </w:t>
      </w:r>
    </w:p>
    <w:p w14:paraId="5311BF1E" w14:textId="77777777" w:rsidR="00F94BA9" w:rsidRDefault="00A7564B">
      <w:pPr>
        <w:numPr>
          <w:ilvl w:val="1"/>
          <w:numId w:val="2"/>
        </w:numPr>
        <w:spacing w:after="4" w:line="268" w:lineRule="auto"/>
        <w:ind w:right="1120" w:hanging="360"/>
        <w:jc w:val="both"/>
      </w:pPr>
      <w:r>
        <w:rPr>
          <w:rFonts w:ascii="Arial" w:eastAsia="Arial" w:hAnsi="Arial" w:cs="Arial"/>
          <w:sz w:val="16"/>
        </w:rPr>
        <w:t xml:space="preserve">z własnej inicjatywy podjął zatrudnienie lub inną pacę zarobkową. </w:t>
      </w:r>
      <w:r>
        <w:rPr>
          <w:rFonts w:ascii="Arial" w:eastAsia="Arial" w:hAnsi="Arial" w:cs="Arial"/>
          <w:b/>
          <w:sz w:val="16"/>
        </w:rPr>
        <w:t xml:space="preserve">Wysokość dodatku aktywizacyjnego wynosi wówczas                   </w:t>
      </w:r>
    </w:p>
    <w:p w14:paraId="6ADDB764" w14:textId="77777777" w:rsidR="00EB443A" w:rsidRDefault="00A7564B" w:rsidP="00EB443A">
      <w:pPr>
        <w:spacing w:after="4" w:line="268" w:lineRule="auto"/>
        <w:ind w:left="1090" w:right="1120" w:hanging="10"/>
        <w:jc w:val="both"/>
      </w:pPr>
      <w:r>
        <w:rPr>
          <w:rFonts w:ascii="Arial" w:eastAsia="Arial" w:hAnsi="Arial" w:cs="Arial"/>
          <w:b/>
          <w:sz w:val="16"/>
          <w:u w:val="single" w:color="000000"/>
        </w:rPr>
        <w:t>do 50% zasiłku</w:t>
      </w:r>
      <w:r>
        <w:rPr>
          <w:rFonts w:ascii="Arial" w:eastAsia="Arial" w:hAnsi="Arial" w:cs="Arial"/>
          <w:sz w:val="16"/>
        </w:rPr>
        <w:t xml:space="preserve">, o którym mowa w art. 72 ust.1 </w:t>
      </w:r>
      <w:r w:rsidR="00EB443A">
        <w:rPr>
          <w:rFonts w:ascii="Arial" w:eastAsia="Arial" w:hAnsi="Arial" w:cs="Arial"/>
          <w:sz w:val="16"/>
        </w:rPr>
        <w:t xml:space="preserve">ww. </w:t>
      </w:r>
      <w:r>
        <w:rPr>
          <w:rFonts w:ascii="Arial" w:eastAsia="Arial" w:hAnsi="Arial" w:cs="Arial"/>
          <w:sz w:val="16"/>
        </w:rPr>
        <w:t xml:space="preserve">ustawy, </w:t>
      </w:r>
      <w:r w:rsidRPr="001C2252">
        <w:rPr>
          <w:rFonts w:ascii="Arial" w:eastAsia="Arial" w:hAnsi="Arial" w:cs="Arial"/>
          <w:sz w:val="16"/>
          <w:u w:val="single"/>
        </w:rPr>
        <w:t>przez połowę okresu</w:t>
      </w:r>
      <w:r>
        <w:rPr>
          <w:rFonts w:ascii="Arial" w:eastAsia="Arial" w:hAnsi="Arial" w:cs="Arial"/>
          <w:sz w:val="16"/>
        </w:rPr>
        <w:t xml:space="preserve">, w jakim przysługiwałby bezrobotnemu zasiłek.  </w:t>
      </w:r>
    </w:p>
    <w:p w14:paraId="56D15AD5" w14:textId="77777777" w:rsidR="00F94BA9" w:rsidRDefault="00A7564B" w:rsidP="00EB443A">
      <w:pPr>
        <w:spacing w:after="4" w:line="268" w:lineRule="auto"/>
        <w:ind w:left="1090" w:right="1120" w:hanging="10"/>
        <w:jc w:val="both"/>
      </w:pPr>
      <w:r>
        <w:rPr>
          <w:rFonts w:ascii="Arial" w:eastAsia="Arial" w:hAnsi="Arial" w:cs="Arial"/>
          <w:sz w:val="16"/>
        </w:rPr>
        <w:t xml:space="preserve"> </w:t>
      </w:r>
    </w:p>
    <w:p w14:paraId="38967F9C" w14:textId="77777777" w:rsidR="00F94BA9" w:rsidRDefault="00A7564B" w:rsidP="00354213">
      <w:pPr>
        <w:numPr>
          <w:ilvl w:val="0"/>
          <w:numId w:val="2"/>
        </w:numPr>
        <w:spacing w:after="225" w:line="268" w:lineRule="auto"/>
        <w:ind w:right="1120" w:hanging="288"/>
        <w:jc w:val="both"/>
      </w:pPr>
      <w:r>
        <w:rPr>
          <w:rFonts w:ascii="Arial" w:eastAsia="Arial" w:hAnsi="Arial" w:cs="Arial"/>
          <w:sz w:val="16"/>
        </w:rPr>
        <w:t>Dodatek aktywizacyjny przysługuje po udokumentowaniu podjęcia zatrudnienia lub wykonywania innej pracy zarobkowej</w:t>
      </w:r>
      <w:r w:rsidR="00354213"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 xml:space="preserve">oraz wysokości osiąganego wynagrodzenia, </w:t>
      </w:r>
      <w:r w:rsidR="00354213">
        <w:rPr>
          <w:rFonts w:ascii="Arial" w:eastAsia="Arial" w:hAnsi="Arial" w:cs="Arial"/>
          <w:b/>
          <w:sz w:val="16"/>
          <w:u w:val="single" w:color="000000"/>
        </w:rPr>
        <w:t>od dnia złożenia wniosku</w:t>
      </w:r>
      <w:r w:rsidR="004F2D07">
        <w:rPr>
          <w:rFonts w:ascii="Arial" w:eastAsia="Arial" w:hAnsi="Arial" w:cs="Arial"/>
          <w:b/>
          <w:sz w:val="16"/>
          <w:u w:val="single" w:color="000000"/>
        </w:rPr>
        <w:t xml:space="preserve">, </w:t>
      </w:r>
      <w:r>
        <w:rPr>
          <w:rFonts w:ascii="Arial" w:eastAsia="Arial" w:hAnsi="Arial" w:cs="Arial"/>
          <w:b/>
          <w:sz w:val="16"/>
          <w:u w:val="single" w:color="000000"/>
        </w:rPr>
        <w:t>jednak nie wcześniej niż od dnia podjęcia</w:t>
      </w:r>
      <w:r w:rsidRPr="000C11A2">
        <w:rPr>
          <w:rFonts w:ascii="Arial" w:eastAsia="Arial" w:hAnsi="Arial" w:cs="Arial"/>
          <w:b/>
          <w:sz w:val="16"/>
          <w:u w:val="single"/>
        </w:rPr>
        <w:t xml:space="preserve"> </w:t>
      </w:r>
      <w:r>
        <w:rPr>
          <w:rFonts w:ascii="Arial" w:eastAsia="Arial" w:hAnsi="Arial" w:cs="Arial"/>
          <w:b/>
          <w:sz w:val="16"/>
          <w:u w:val="single" w:color="000000"/>
        </w:rPr>
        <w:t>zatrudnienia do</w:t>
      </w:r>
      <w:r>
        <w:rPr>
          <w:rFonts w:ascii="Arial" w:eastAsia="Arial" w:hAnsi="Arial" w:cs="Arial"/>
          <w:sz w:val="16"/>
        </w:rPr>
        <w:t xml:space="preserve">: </w:t>
      </w:r>
    </w:p>
    <w:p w14:paraId="00AA6289" w14:textId="77777777" w:rsidR="00F94BA9" w:rsidRDefault="00A7564B" w:rsidP="00354213">
      <w:pPr>
        <w:numPr>
          <w:ilvl w:val="1"/>
          <w:numId w:val="3"/>
        </w:numPr>
        <w:spacing w:after="10" w:line="250" w:lineRule="auto"/>
        <w:ind w:right="1120" w:hanging="264"/>
        <w:jc w:val="both"/>
      </w:pPr>
      <w:r>
        <w:rPr>
          <w:rFonts w:ascii="Arial" w:eastAsia="Arial" w:hAnsi="Arial" w:cs="Arial"/>
          <w:sz w:val="16"/>
        </w:rPr>
        <w:t xml:space="preserve">ostatniego dnia przysługiwania zasiłku dla bezrobotnych, </w:t>
      </w:r>
      <w:r>
        <w:rPr>
          <w:rFonts w:ascii="Arial" w:eastAsia="Arial" w:hAnsi="Arial" w:cs="Arial"/>
          <w:b/>
          <w:sz w:val="16"/>
          <w:u w:val="single" w:color="000000"/>
        </w:rPr>
        <w:t>przypadającego w okresie zatrudnienia, w przypadku, o którym</w:t>
      </w: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16"/>
          <w:u w:val="single" w:color="000000"/>
        </w:rPr>
        <w:t xml:space="preserve">mowa w pkt </w:t>
      </w:r>
      <w:r w:rsidR="004147BF">
        <w:rPr>
          <w:rFonts w:ascii="Arial" w:eastAsia="Arial" w:hAnsi="Arial" w:cs="Arial"/>
          <w:b/>
          <w:sz w:val="16"/>
          <w:u w:val="single" w:color="000000"/>
        </w:rPr>
        <w:t xml:space="preserve">I </w:t>
      </w:r>
      <w:r>
        <w:rPr>
          <w:rFonts w:ascii="Arial" w:eastAsia="Arial" w:hAnsi="Arial" w:cs="Arial"/>
          <w:b/>
          <w:sz w:val="16"/>
          <w:u w:val="single" w:color="000000"/>
        </w:rPr>
        <w:t>1,</w:t>
      </w:r>
      <w:r>
        <w:rPr>
          <w:rFonts w:ascii="Arial" w:eastAsia="Arial" w:hAnsi="Arial" w:cs="Arial"/>
          <w:sz w:val="16"/>
        </w:rPr>
        <w:t xml:space="preserve"> </w:t>
      </w:r>
    </w:p>
    <w:p w14:paraId="2392D399" w14:textId="77777777" w:rsidR="00F94BA9" w:rsidRDefault="00A7564B" w:rsidP="00EE0DC2">
      <w:pPr>
        <w:numPr>
          <w:ilvl w:val="1"/>
          <w:numId w:val="3"/>
        </w:numPr>
        <w:spacing w:after="4" w:line="268" w:lineRule="auto"/>
        <w:ind w:right="1120" w:hanging="264"/>
        <w:jc w:val="both"/>
      </w:pPr>
      <w:r>
        <w:rPr>
          <w:rFonts w:ascii="Arial" w:eastAsia="Arial" w:hAnsi="Arial" w:cs="Arial"/>
          <w:sz w:val="16"/>
        </w:rPr>
        <w:t xml:space="preserve">ostatniego dnia połowy okresu przysługiwania zasiłku dla bezrobotnych, </w:t>
      </w:r>
      <w:r w:rsidR="00EE0DC2">
        <w:rPr>
          <w:rFonts w:ascii="Arial" w:eastAsia="Arial" w:hAnsi="Arial" w:cs="Arial"/>
          <w:b/>
          <w:sz w:val="16"/>
          <w:u w:val="single" w:color="000000"/>
        </w:rPr>
        <w:t xml:space="preserve">przypadającego w okresie </w:t>
      </w:r>
      <w:r>
        <w:rPr>
          <w:rFonts w:ascii="Arial" w:eastAsia="Arial" w:hAnsi="Arial" w:cs="Arial"/>
          <w:b/>
          <w:sz w:val="16"/>
          <w:u w:val="single" w:color="000000"/>
        </w:rPr>
        <w:t>zatrudnienia</w:t>
      </w:r>
      <w:r w:rsidR="00EE0DC2" w:rsidRPr="000C11A2">
        <w:rPr>
          <w:rFonts w:ascii="Arial" w:eastAsia="Arial" w:hAnsi="Arial" w:cs="Arial"/>
          <w:b/>
          <w:sz w:val="16"/>
          <w:u w:val="single"/>
        </w:rPr>
        <w:t xml:space="preserve"> </w:t>
      </w:r>
      <w:r w:rsidR="00EE0DC2">
        <w:rPr>
          <w:rFonts w:ascii="Arial" w:eastAsia="Arial" w:hAnsi="Arial" w:cs="Arial"/>
          <w:b/>
          <w:sz w:val="16"/>
          <w:u w:val="single" w:color="000000"/>
        </w:rPr>
        <w:t>l</w:t>
      </w:r>
      <w:r w:rsidRPr="00EE0DC2">
        <w:rPr>
          <w:rFonts w:ascii="Arial" w:eastAsia="Arial" w:hAnsi="Arial" w:cs="Arial"/>
          <w:b/>
          <w:sz w:val="16"/>
          <w:u w:val="single" w:color="000000"/>
        </w:rPr>
        <w:t xml:space="preserve">ub wykonywania innej pracy zarobkowej,  w przypadku,  o którym mowa  w pkt </w:t>
      </w:r>
      <w:r w:rsidR="004147BF" w:rsidRPr="00EE0DC2">
        <w:rPr>
          <w:rFonts w:ascii="Arial" w:eastAsia="Arial" w:hAnsi="Arial" w:cs="Arial"/>
          <w:b/>
          <w:sz w:val="16"/>
          <w:u w:val="single" w:color="000000"/>
        </w:rPr>
        <w:t xml:space="preserve">I </w:t>
      </w:r>
      <w:r w:rsidRPr="00EE0DC2">
        <w:rPr>
          <w:rFonts w:ascii="Arial" w:eastAsia="Arial" w:hAnsi="Arial" w:cs="Arial"/>
          <w:b/>
          <w:sz w:val="16"/>
          <w:u w:val="single" w:color="000000"/>
        </w:rPr>
        <w:t>2.</w:t>
      </w:r>
      <w:r w:rsidRPr="00EE0DC2">
        <w:rPr>
          <w:rFonts w:ascii="Arial" w:eastAsia="Arial" w:hAnsi="Arial" w:cs="Arial"/>
          <w:sz w:val="16"/>
        </w:rPr>
        <w:t xml:space="preserve"> </w:t>
      </w:r>
    </w:p>
    <w:p w14:paraId="52CC6667" w14:textId="77777777" w:rsidR="00732579" w:rsidRDefault="00732579" w:rsidP="00F4182D">
      <w:pPr>
        <w:spacing w:after="10" w:line="250" w:lineRule="auto"/>
        <w:ind w:left="1090" w:right="634" w:hanging="10"/>
        <w:jc w:val="both"/>
      </w:pPr>
    </w:p>
    <w:p w14:paraId="06817040" w14:textId="77777777" w:rsidR="00F94BA9" w:rsidRPr="000578C1" w:rsidRDefault="00A7564B" w:rsidP="001C2252">
      <w:pPr>
        <w:numPr>
          <w:ilvl w:val="0"/>
          <w:numId w:val="2"/>
        </w:numPr>
        <w:spacing w:after="4" w:line="268" w:lineRule="auto"/>
        <w:ind w:right="1120" w:hanging="288"/>
        <w:jc w:val="both"/>
      </w:pPr>
      <w:r>
        <w:rPr>
          <w:rFonts w:ascii="Arial" w:eastAsia="Arial" w:hAnsi="Arial" w:cs="Arial"/>
          <w:sz w:val="16"/>
        </w:rPr>
        <w:t xml:space="preserve">Dodatek aktywizacyjny </w:t>
      </w:r>
      <w:r>
        <w:rPr>
          <w:rFonts w:ascii="Arial" w:eastAsia="Arial" w:hAnsi="Arial" w:cs="Arial"/>
          <w:b/>
          <w:sz w:val="16"/>
          <w:u w:val="single" w:color="000000"/>
        </w:rPr>
        <w:t xml:space="preserve">za niepełny miesiąc </w:t>
      </w:r>
      <w:r>
        <w:rPr>
          <w:rFonts w:ascii="Arial" w:eastAsia="Arial" w:hAnsi="Arial" w:cs="Arial"/>
          <w:sz w:val="16"/>
        </w:rPr>
        <w:t xml:space="preserve">ustala się, dzieląc kwotę dodatku aktywizacyjnego przez 30 i mnożąc przez liczbę dni kalendarzowych przypadających w okresie, za który świadczenie przysługuje. </w:t>
      </w:r>
    </w:p>
    <w:p w14:paraId="2EBBF58F" w14:textId="77777777" w:rsidR="000578C1" w:rsidRDefault="000578C1" w:rsidP="000578C1">
      <w:pPr>
        <w:spacing w:after="4" w:line="268" w:lineRule="auto"/>
        <w:ind w:left="284" w:right="1120"/>
      </w:pPr>
    </w:p>
    <w:p w14:paraId="7BC82C2A" w14:textId="77777777" w:rsidR="00F94BA9" w:rsidRDefault="00A7564B" w:rsidP="001C2252">
      <w:pPr>
        <w:numPr>
          <w:ilvl w:val="0"/>
          <w:numId w:val="2"/>
        </w:numPr>
        <w:spacing w:after="4" w:line="268" w:lineRule="auto"/>
        <w:ind w:right="1120" w:hanging="288"/>
        <w:jc w:val="both"/>
      </w:pPr>
      <w:r w:rsidRPr="000578C1">
        <w:rPr>
          <w:rFonts w:ascii="Arial" w:eastAsia="Arial" w:hAnsi="Arial" w:cs="Arial"/>
          <w:b/>
          <w:sz w:val="16"/>
        </w:rPr>
        <w:t>Warunkiem płatności dodatku aktywizacyjnego je</w:t>
      </w:r>
      <w:r w:rsidR="00F4317A" w:rsidRPr="000578C1">
        <w:rPr>
          <w:rFonts w:ascii="Arial" w:eastAsia="Arial" w:hAnsi="Arial" w:cs="Arial"/>
          <w:b/>
          <w:sz w:val="16"/>
        </w:rPr>
        <w:t>st przedłożenie w terminie do 5</w:t>
      </w:r>
      <w:r w:rsidRPr="000578C1">
        <w:rPr>
          <w:rFonts w:ascii="Arial" w:eastAsia="Arial" w:hAnsi="Arial" w:cs="Arial"/>
          <w:b/>
          <w:sz w:val="16"/>
        </w:rPr>
        <w:t>-go</w:t>
      </w:r>
      <w:r w:rsidR="001600C0">
        <w:rPr>
          <w:rFonts w:ascii="Arial" w:eastAsia="Arial" w:hAnsi="Arial" w:cs="Arial"/>
          <w:b/>
          <w:sz w:val="16"/>
        </w:rPr>
        <w:t xml:space="preserve"> dnia </w:t>
      </w:r>
      <w:r w:rsidRPr="000578C1">
        <w:rPr>
          <w:rFonts w:ascii="Arial" w:eastAsia="Arial" w:hAnsi="Arial" w:cs="Arial"/>
          <w:b/>
          <w:sz w:val="16"/>
        </w:rPr>
        <w:t xml:space="preserve">każdego </w:t>
      </w:r>
      <w:r w:rsidR="001C2252">
        <w:rPr>
          <w:rFonts w:ascii="Arial" w:eastAsia="Arial" w:hAnsi="Arial" w:cs="Arial"/>
          <w:b/>
          <w:sz w:val="16"/>
        </w:rPr>
        <w:t xml:space="preserve">miesiąca za miesiąc </w:t>
      </w:r>
      <w:r w:rsidRPr="000578C1">
        <w:rPr>
          <w:rFonts w:ascii="Arial" w:eastAsia="Arial" w:hAnsi="Arial" w:cs="Arial"/>
          <w:b/>
          <w:sz w:val="16"/>
        </w:rPr>
        <w:t xml:space="preserve">poprzedni: </w:t>
      </w:r>
    </w:p>
    <w:p w14:paraId="49533075" w14:textId="77777777" w:rsidR="004147BF" w:rsidRDefault="004147BF" w:rsidP="004147BF">
      <w:pPr>
        <w:spacing w:after="4" w:line="268" w:lineRule="auto"/>
        <w:ind w:right="1120"/>
      </w:pPr>
    </w:p>
    <w:p w14:paraId="1776D33F" w14:textId="77777777" w:rsidR="00F94BA9" w:rsidRDefault="00A7564B">
      <w:pPr>
        <w:numPr>
          <w:ilvl w:val="1"/>
          <w:numId w:val="4"/>
        </w:numPr>
        <w:spacing w:after="4" w:line="268" w:lineRule="auto"/>
        <w:ind w:right="1120" w:hanging="360"/>
        <w:jc w:val="both"/>
      </w:pPr>
      <w:r>
        <w:rPr>
          <w:rFonts w:ascii="Arial" w:eastAsia="Arial" w:hAnsi="Arial" w:cs="Arial"/>
          <w:b/>
          <w:sz w:val="16"/>
          <w:u w:val="single" w:color="000000"/>
        </w:rPr>
        <w:t>zaświadczenia</w:t>
      </w:r>
      <w:r>
        <w:rPr>
          <w:rFonts w:ascii="Arial" w:eastAsia="Arial" w:hAnsi="Arial" w:cs="Arial"/>
          <w:sz w:val="16"/>
        </w:rPr>
        <w:t xml:space="preserve"> od pracodawcy o okresie zatrudnienia lub innej pracy zarobkowej za każdy miesiąc kalendarzowy</w:t>
      </w:r>
      <w:r w:rsidR="00F4182D">
        <w:rPr>
          <w:rFonts w:ascii="Arial" w:eastAsia="Arial" w:hAnsi="Arial" w:cs="Arial"/>
          <w:sz w:val="16"/>
        </w:rPr>
        <w:t>, za który przysługuje dodatek wraz z informacją o przebywaniu, bądź nieprzebywaniu na urlopie bezpłatnym w miesiącu poprzedzającym dzień wystawienia zaświadczenia.</w:t>
      </w:r>
    </w:p>
    <w:p w14:paraId="4492CA17" w14:textId="77777777" w:rsidR="00F94BA9" w:rsidRDefault="00A7564B" w:rsidP="00F4182D">
      <w:pPr>
        <w:numPr>
          <w:ilvl w:val="1"/>
          <w:numId w:val="4"/>
        </w:numPr>
        <w:spacing w:after="4" w:line="268" w:lineRule="auto"/>
        <w:ind w:right="1120" w:hanging="360"/>
        <w:jc w:val="both"/>
      </w:pPr>
      <w:r>
        <w:rPr>
          <w:rFonts w:ascii="Arial" w:eastAsia="Arial" w:hAnsi="Arial" w:cs="Arial"/>
          <w:sz w:val="16"/>
        </w:rPr>
        <w:t xml:space="preserve">w przypadku, o którym mowa w pkt I. 1 zaświadczenia od pracodawcy o okresie zatrudnienia </w:t>
      </w:r>
      <w:r w:rsidR="00B043EB">
        <w:rPr>
          <w:rFonts w:ascii="Arial" w:eastAsia="Arial" w:hAnsi="Arial" w:cs="Arial"/>
          <w:sz w:val="16"/>
        </w:rPr>
        <w:t xml:space="preserve">lub innej pracy zarobkowej oraz </w:t>
      </w:r>
      <w:r w:rsidRPr="00B043EB">
        <w:rPr>
          <w:rFonts w:ascii="Arial" w:eastAsia="Arial" w:hAnsi="Arial" w:cs="Arial"/>
          <w:sz w:val="16"/>
        </w:rPr>
        <w:t>wysokości osiąganego wynagrodzenia za każdy miesiąc kalendarzow</w:t>
      </w:r>
      <w:r w:rsidR="00F4182D">
        <w:rPr>
          <w:rFonts w:ascii="Arial" w:eastAsia="Arial" w:hAnsi="Arial" w:cs="Arial"/>
          <w:sz w:val="16"/>
        </w:rPr>
        <w:t>y, za który przysługuje dodatek wraz z informacją o przebywaniu, bądź nieprzebywaniu na urlopie bezpłatnym w miesiącu poprzedzającym dzień wystawienia zaświadczenia.</w:t>
      </w:r>
    </w:p>
    <w:p w14:paraId="4E5FA2A8" w14:textId="77777777" w:rsidR="00732579" w:rsidRDefault="00732579" w:rsidP="00732579">
      <w:pPr>
        <w:spacing w:after="4" w:line="268" w:lineRule="auto"/>
        <w:ind w:left="1090" w:right="1120" w:hanging="10"/>
        <w:jc w:val="both"/>
      </w:pPr>
    </w:p>
    <w:p w14:paraId="45EFD9C1" w14:textId="77777777" w:rsidR="00F94BA9" w:rsidRDefault="00A7564B" w:rsidP="00C667EC">
      <w:pPr>
        <w:numPr>
          <w:ilvl w:val="0"/>
          <w:numId w:val="2"/>
        </w:numPr>
        <w:spacing w:after="70" w:line="268" w:lineRule="auto"/>
        <w:ind w:right="1120" w:hanging="288"/>
        <w:jc w:val="both"/>
      </w:pPr>
      <w:r>
        <w:rPr>
          <w:rFonts w:ascii="Arial" w:eastAsia="Arial" w:hAnsi="Arial" w:cs="Arial"/>
          <w:b/>
          <w:sz w:val="16"/>
        </w:rPr>
        <w:t>W przypadku</w:t>
      </w:r>
      <w:r w:rsidR="004147BF">
        <w:rPr>
          <w:rFonts w:ascii="Arial" w:eastAsia="Arial" w:hAnsi="Arial" w:cs="Arial"/>
          <w:b/>
          <w:sz w:val="16"/>
        </w:rPr>
        <w:t xml:space="preserve"> nie przedłożenia ww.</w:t>
      </w:r>
      <w:r>
        <w:rPr>
          <w:rFonts w:ascii="Arial" w:eastAsia="Arial" w:hAnsi="Arial" w:cs="Arial"/>
          <w:b/>
          <w:sz w:val="16"/>
        </w:rPr>
        <w:t xml:space="preserve"> zaświadczenia wypłata dodatku aktywizacyjnego zostanie wstrzymana. </w:t>
      </w:r>
    </w:p>
    <w:p w14:paraId="1D8188F9" w14:textId="77777777" w:rsidR="00F94BA9" w:rsidRDefault="00A7564B" w:rsidP="00BE57AE">
      <w:pPr>
        <w:spacing w:after="4"/>
        <w:ind w:left="357"/>
      </w:pPr>
      <w:r>
        <w:rPr>
          <w:rFonts w:ascii="Arial" w:eastAsia="Arial" w:hAnsi="Arial" w:cs="Arial"/>
          <w:b/>
          <w:sz w:val="16"/>
        </w:rPr>
        <w:t xml:space="preserve"> </w:t>
      </w:r>
    </w:p>
    <w:p w14:paraId="0D70735B" w14:textId="77777777" w:rsidR="00F94BA9" w:rsidRDefault="00A7564B" w:rsidP="00F4182D">
      <w:pPr>
        <w:numPr>
          <w:ilvl w:val="0"/>
          <w:numId w:val="2"/>
        </w:numPr>
        <w:spacing w:after="3" w:line="268" w:lineRule="auto"/>
        <w:ind w:right="1120" w:hanging="288"/>
        <w:jc w:val="both"/>
      </w:pPr>
      <w:r>
        <w:rPr>
          <w:rFonts w:ascii="Arial" w:eastAsia="Arial" w:hAnsi="Arial" w:cs="Arial"/>
          <w:b/>
          <w:sz w:val="16"/>
        </w:rPr>
        <w:t xml:space="preserve">W przypadku zakończenia pracy przed upływem maksymalnego okresu pobierania dodatku aktywizacyjnego, dodatek  aktywizacyjny nie przysługuje po ustaniu zatrudnienia lub zakończeniu innej pracy zarobkowej. </w:t>
      </w:r>
    </w:p>
    <w:p w14:paraId="2E0614B2" w14:textId="77777777" w:rsidR="00F94BA9" w:rsidRDefault="00A7564B" w:rsidP="00BE57AE">
      <w:pPr>
        <w:spacing w:after="13"/>
        <w:ind w:left="357"/>
      </w:pPr>
      <w:r>
        <w:rPr>
          <w:rFonts w:ascii="Arial" w:eastAsia="Arial" w:hAnsi="Arial" w:cs="Arial"/>
          <w:b/>
          <w:sz w:val="16"/>
        </w:rPr>
        <w:t xml:space="preserve"> </w:t>
      </w:r>
    </w:p>
    <w:p w14:paraId="3A54B1B4" w14:textId="77777777" w:rsidR="00F94BA9" w:rsidRDefault="00A7564B" w:rsidP="001600C0">
      <w:pPr>
        <w:numPr>
          <w:ilvl w:val="0"/>
          <w:numId w:val="2"/>
        </w:numPr>
        <w:spacing w:after="4" w:line="268" w:lineRule="auto"/>
        <w:ind w:right="1120" w:hanging="288"/>
        <w:jc w:val="both"/>
      </w:pPr>
      <w:r>
        <w:rPr>
          <w:rFonts w:ascii="Arial" w:eastAsia="Arial" w:hAnsi="Arial" w:cs="Arial"/>
          <w:sz w:val="16"/>
        </w:rPr>
        <w:t>W przypadku zawarcia kolejnych umów związanych ze świadczeniem pracy, warunkiem kontynuacji wypłaty dodatku aktywizacyjnego je</w:t>
      </w:r>
      <w:r w:rsidR="001600C0">
        <w:rPr>
          <w:rFonts w:ascii="Arial" w:eastAsia="Arial" w:hAnsi="Arial" w:cs="Arial"/>
          <w:sz w:val="16"/>
        </w:rPr>
        <w:t xml:space="preserve">st ciągłość pracy u  pracodawcy, </w:t>
      </w:r>
      <w:r>
        <w:rPr>
          <w:rFonts w:ascii="Arial" w:eastAsia="Arial" w:hAnsi="Arial" w:cs="Arial"/>
          <w:sz w:val="16"/>
        </w:rPr>
        <w:t>u którego bezrobotny podjął pracę tracąc status bezrob</w:t>
      </w:r>
      <w:r w:rsidR="001600C0">
        <w:rPr>
          <w:rFonts w:ascii="Arial" w:eastAsia="Arial" w:hAnsi="Arial" w:cs="Arial"/>
          <w:sz w:val="16"/>
        </w:rPr>
        <w:t xml:space="preserve">otnego  lub  zawarcie kolejnej </w:t>
      </w:r>
      <w:r>
        <w:rPr>
          <w:rFonts w:ascii="Arial" w:eastAsia="Arial" w:hAnsi="Arial" w:cs="Arial"/>
          <w:sz w:val="16"/>
        </w:rPr>
        <w:t xml:space="preserve">umowy  </w:t>
      </w:r>
      <w:r w:rsidR="001600C0">
        <w:rPr>
          <w:rFonts w:ascii="Arial" w:eastAsia="Arial" w:hAnsi="Arial" w:cs="Arial"/>
          <w:sz w:val="16"/>
        </w:rPr>
        <w:t xml:space="preserve">                 </w:t>
      </w:r>
      <w:r>
        <w:rPr>
          <w:rFonts w:ascii="Arial" w:eastAsia="Arial" w:hAnsi="Arial" w:cs="Arial"/>
          <w:sz w:val="16"/>
        </w:rPr>
        <w:t xml:space="preserve">u  innego pracodawcy, przy czym przerwa w zatrudnieniu może obejmować tylko ustawowe dni wolne od pracy. </w:t>
      </w:r>
    </w:p>
    <w:p w14:paraId="5E321357" w14:textId="77777777" w:rsidR="00732579" w:rsidRDefault="00732579" w:rsidP="00BE57AE">
      <w:pPr>
        <w:spacing w:after="4" w:line="269" w:lineRule="auto"/>
        <w:ind w:right="1123"/>
      </w:pPr>
    </w:p>
    <w:p w14:paraId="421CDF5A" w14:textId="77777777" w:rsidR="00B5302F" w:rsidRDefault="00A7564B" w:rsidP="00B5302F">
      <w:pPr>
        <w:numPr>
          <w:ilvl w:val="0"/>
          <w:numId w:val="2"/>
        </w:numPr>
        <w:spacing w:after="101" w:line="268" w:lineRule="auto"/>
        <w:ind w:right="1120" w:hanging="284"/>
      </w:pPr>
      <w:r>
        <w:rPr>
          <w:rFonts w:ascii="Arial" w:eastAsia="Arial" w:hAnsi="Arial" w:cs="Arial"/>
          <w:sz w:val="16"/>
        </w:rPr>
        <w:t>Dodatek aktywizacyjny podlegać będzie waloryza</w:t>
      </w:r>
      <w:r w:rsidR="004F2D07">
        <w:rPr>
          <w:rFonts w:ascii="Arial" w:eastAsia="Arial" w:hAnsi="Arial" w:cs="Arial"/>
          <w:sz w:val="16"/>
        </w:rPr>
        <w:t>cji na zasadach określonych w w</w:t>
      </w:r>
      <w:r>
        <w:rPr>
          <w:rFonts w:ascii="Arial" w:eastAsia="Arial" w:hAnsi="Arial" w:cs="Arial"/>
          <w:sz w:val="16"/>
        </w:rPr>
        <w:t>w</w:t>
      </w:r>
      <w:r w:rsidR="004F2D07">
        <w:rPr>
          <w:rFonts w:ascii="Arial" w:eastAsia="Arial" w:hAnsi="Arial" w:cs="Arial"/>
          <w:sz w:val="16"/>
        </w:rPr>
        <w:t>.</w:t>
      </w:r>
      <w:r>
        <w:rPr>
          <w:rFonts w:ascii="Arial" w:eastAsia="Arial" w:hAnsi="Arial" w:cs="Arial"/>
          <w:sz w:val="16"/>
        </w:rPr>
        <w:t xml:space="preserve"> ustawie. </w:t>
      </w:r>
    </w:p>
    <w:p w14:paraId="68B14500" w14:textId="77777777" w:rsidR="00B5302F" w:rsidRDefault="00B5302F" w:rsidP="00B5302F">
      <w:pPr>
        <w:spacing w:after="4" w:line="269" w:lineRule="auto"/>
        <w:ind w:right="1123"/>
      </w:pPr>
    </w:p>
    <w:p w14:paraId="73B111E0" w14:textId="77777777" w:rsidR="00AF2E41" w:rsidRPr="00AF2E41" w:rsidRDefault="00A7564B">
      <w:pPr>
        <w:numPr>
          <w:ilvl w:val="0"/>
          <w:numId w:val="2"/>
        </w:numPr>
        <w:spacing w:after="233" w:line="268" w:lineRule="auto"/>
        <w:ind w:right="1120" w:hanging="288"/>
      </w:pPr>
      <w:r>
        <w:rPr>
          <w:rFonts w:ascii="Arial" w:eastAsia="Arial" w:hAnsi="Arial" w:cs="Arial"/>
          <w:b/>
          <w:sz w:val="16"/>
        </w:rPr>
        <w:t>Dodatek aktywizacyjny nie przysługuje w przypadku:</w:t>
      </w:r>
    </w:p>
    <w:p w14:paraId="6B07A865" w14:textId="77777777" w:rsidR="00AF2E41" w:rsidRDefault="00AF2E41" w:rsidP="00AF2E41">
      <w:pPr>
        <w:numPr>
          <w:ilvl w:val="1"/>
          <w:numId w:val="2"/>
        </w:numPr>
        <w:spacing w:after="4" w:line="268" w:lineRule="auto"/>
        <w:ind w:right="1120" w:hanging="360"/>
        <w:jc w:val="both"/>
      </w:pPr>
      <w:r>
        <w:rPr>
          <w:rFonts w:ascii="Arial" w:eastAsia="Arial" w:hAnsi="Arial" w:cs="Arial"/>
          <w:sz w:val="16"/>
        </w:rPr>
        <w:t>skierowania  bezrobotnego przez powiatowy urząd pracy do prac interwencyjnych, robót publicznych lub na stanowisko pracy, którego koszty wyposażenia lub doposażenia zostały zrefundowane zgodnie z art.</w:t>
      </w:r>
      <w:r w:rsidR="0041325B"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 xml:space="preserve">46 ust.1 pkt 1 ww. ustawy; </w:t>
      </w:r>
    </w:p>
    <w:p w14:paraId="1FD42BCC" w14:textId="77777777" w:rsidR="00AF2E41" w:rsidRDefault="00AF2E41" w:rsidP="00AF2E41">
      <w:pPr>
        <w:numPr>
          <w:ilvl w:val="1"/>
          <w:numId w:val="2"/>
        </w:numPr>
        <w:spacing w:after="4" w:line="268" w:lineRule="auto"/>
        <w:ind w:right="1120" w:hanging="360"/>
        <w:jc w:val="both"/>
      </w:pPr>
      <w:r>
        <w:rPr>
          <w:rFonts w:ascii="Arial" w:eastAsia="Arial" w:hAnsi="Arial" w:cs="Arial"/>
          <w:sz w:val="16"/>
        </w:rPr>
        <w:t xml:space="preserve">podjęcia przez bezrobotnego z własnej inicjatywy zatrudnienia lub innej pracy zarobkowej  u pracodawcy, u którego był zatrudniony lub dla którego wykonywał inną pracę zarobkową bezpośrednio przed zarejestrowaniem jako bezrobotny; </w:t>
      </w:r>
    </w:p>
    <w:p w14:paraId="29A0E363" w14:textId="77777777" w:rsidR="00AF2E41" w:rsidRDefault="00AF2E41" w:rsidP="00AF2E41">
      <w:pPr>
        <w:numPr>
          <w:ilvl w:val="1"/>
          <w:numId w:val="2"/>
        </w:numPr>
        <w:spacing w:after="4" w:line="268" w:lineRule="auto"/>
        <w:ind w:right="1120" w:hanging="360"/>
        <w:jc w:val="both"/>
      </w:pPr>
      <w:r>
        <w:rPr>
          <w:rFonts w:ascii="Arial" w:eastAsia="Arial" w:hAnsi="Arial" w:cs="Arial"/>
          <w:sz w:val="16"/>
        </w:rPr>
        <w:t xml:space="preserve">podjęcia przez bezrobotnego z własnej inicjatywy zatrudnienia lub innej pracy zarobkowej za granicą Rzeczypospolitej Polskiej u pracodawcy zagranicznego; </w:t>
      </w:r>
    </w:p>
    <w:p w14:paraId="1C40223C" w14:textId="77777777" w:rsidR="00AF2E41" w:rsidRDefault="00AF2E41" w:rsidP="00AF2E41">
      <w:pPr>
        <w:numPr>
          <w:ilvl w:val="1"/>
          <w:numId w:val="2"/>
        </w:numPr>
        <w:spacing w:after="4" w:line="268" w:lineRule="auto"/>
        <w:ind w:right="1120" w:hanging="360"/>
        <w:jc w:val="both"/>
      </w:pPr>
      <w:r>
        <w:rPr>
          <w:rFonts w:ascii="Arial" w:eastAsia="Arial" w:hAnsi="Arial" w:cs="Arial"/>
          <w:sz w:val="16"/>
        </w:rPr>
        <w:t xml:space="preserve">przebywania na urlopie bezpłatnym. </w:t>
      </w:r>
    </w:p>
    <w:p w14:paraId="636E2665" w14:textId="77777777" w:rsidR="00AF2E41" w:rsidRDefault="00AF2E41" w:rsidP="00AF2E41">
      <w:pPr>
        <w:spacing w:after="14"/>
        <w:ind w:left="1080"/>
      </w:pPr>
      <w:r>
        <w:rPr>
          <w:rFonts w:ascii="Arial" w:eastAsia="Arial" w:hAnsi="Arial" w:cs="Arial"/>
          <w:sz w:val="16"/>
        </w:rPr>
        <w:t xml:space="preserve"> </w:t>
      </w:r>
    </w:p>
    <w:p w14:paraId="13C3DF4A" w14:textId="77777777" w:rsidR="00AF2E41" w:rsidRDefault="00AF2E41" w:rsidP="00AF2E41">
      <w:pPr>
        <w:spacing w:after="230" w:line="268" w:lineRule="auto"/>
        <w:ind w:left="370" w:right="1120" w:hanging="10"/>
        <w:jc w:val="both"/>
      </w:pPr>
      <w:r>
        <w:rPr>
          <w:rFonts w:ascii="Arial" w:eastAsia="Arial" w:hAnsi="Arial" w:cs="Arial"/>
          <w:sz w:val="16"/>
        </w:rPr>
        <w:t xml:space="preserve">    Dodatek aktywizacyjny nie przysługuje również, gdy: </w:t>
      </w:r>
    </w:p>
    <w:p w14:paraId="5C59D141" w14:textId="77777777" w:rsidR="00AF2E41" w:rsidRDefault="00AF2E41" w:rsidP="00AF2E41">
      <w:pPr>
        <w:numPr>
          <w:ilvl w:val="1"/>
          <w:numId w:val="5"/>
        </w:numPr>
        <w:spacing w:after="4" w:line="268" w:lineRule="auto"/>
        <w:ind w:right="1120" w:hanging="360"/>
        <w:jc w:val="both"/>
      </w:pPr>
      <w:r>
        <w:rPr>
          <w:rFonts w:ascii="Arial" w:eastAsia="Arial" w:hAnsi="Arial" w:cs="Arial"/>
          <w:sz w:val="16"/>
        </w:rPr>
        <w:t xml:space="preserve">między kolejnymi umowami jest przerwa obejmująca dzień roboczy; </w:t>
      </w:r>
    </w:p>
    <w:p w14:paraId="7CBD8D5E" w14:textId="77777777" w:rsidR="00AF2E41" w:rsidRDefault="00AF2E41" w:rsidP="00AF2E41">
      <w:pPr>
        <w:numPr>
          <w:ilvl w:val="1"/>
          <w:numId w:val="5"/>
        </w:numPr>
        <w:spacing w:after="4" w:line="268" w:lineRule="auto"/>
        <w:ind w:right="1120" w:hanging="360"/>
        <w:jc w:val="both"/>
      </w:pPr>
      <w:r>
        <w:rPr>
          <w:rFonts w:ascii="Arial" w:eastAsia="Arial" w:hAnsi="Arial" w:cs="Arial"/>
          <w:sz w:val="16"/>
        </w:rPr>
        <w:t xml:space="preserve">kolejna umowa jest zawierana z innym niż dotychczas pracodawcą, a między kolejnymi umowami jest przerwa obejmująca dzień roboczy i dana osoba w czasie tej przerwy nie zarejestrowała się  w powiatowym urzędzie pracy; </w:t>
      </w:r>
    </w:p>
    <w:p w14:paraId="0EE5386D" w14:textId="77777777" w:rsidR="00F94BA9" w:rsidRPr="00AF2E41" w:rsidRDefault="00AF2E41" w:rsidP="00AF2E41">
      <w:pPr>
        <w:numPr>
          <w:ilvl w:val="1"/>
          <w:numId w:val="5"/>
        </w:numPr>
        <w:spacing w:after="4" w:line="268" w:lineRule="auto"/>
        <w:ind w:right="1120" w:hanging="360"/>
        <w:jc w:val="both"/>
      </w:pPr>
      <w:r>
        <w:rPr>
          <w:rFonts w:ascii="Arial" w:eastAsia="Arial" w:hAnsi="Arial" w:cs="Arial"/>
          <w:sz w:val="16"/>
        </w:rPr>
        <w:t xml:space="preserve">w trakcie świadczonej pracy nastąpiło tymczasowe aresztowanie. </w:t>
      </w:r>
      <w:r w:rsidR="00A7564B" w:rsidRPr="00AF2E41">
        <w:rPr>
          <w:rFonts w:ascii="Arial" w:eastAsia="Arial" w:hAnsi="Arial" w:cs="Arial"/>
          <w:b/>
          <w:sz w:val="16"/>
        </w:rPr>
        <w:t xml:space="preserve"> </w:t>
      </w:r>
    </w:p>
    <w:p w14:paraId="0AB26905" w14:textId="77777777" w:rsidR="00AF2E41" w:rsidRPr="00AF2E41" w:rsidRDefault="00AF2E41" w:rsidP="00AF2E41">
      <w:pPr>
        <w:spacing w:after="4" w:line="268" w:lineRule="auto"/>
        <w:ind w:left="1065" w:right="1120"/>
        <w:jc w:val="both"/>
      </w:pPr>
    </w:p>
    <w:p w14:paraId="797399DD" w14:textId="77777777" w:rsidR="00AF2E41" w:rsidRPr="00EE0DC2" w:rsidRDefault="00AF2E41" w:rsidP="00EE0DC2">
      <w:pPr>
        <w:numPr>
          <w:ilvl w:val="0"/>
          <w:numId w:val="2"/>
        </w:numPr>
        <w:spacing w:after="233" w:line="268" w:lineRule="auto"/>
        <w:ind w:right="1120" w:hanging="288"/>
        <w:jc w:val="both"/>
        <w:rPr>
          <w:rFonts w:ascii="Arial" w:hAnsi="Arial" w:cs="Arial"/>
          <w:sz w:val="16"/>
          <w:szCs w:val="16"/>
        </w:rPr>
      </w:pPr>
      <w:r w:rsidRPr="00AF2E41">
        <w:rPr>
          <w:rFonts w:ascii="Arial" w:hAnsi="Arial" w:cs="Arial"/>
          <w:sz w:val="16"/>
          <w:szCs w:val="16"/>
        </w:rPr>
        <w:t>Powiatowy Urząd Pr</w:t>
      </w:r>
      <w:r>
        <w:rPr>
          <w:rFonts w:ascii="Arial" w:hAnsi="Arial" w:cs="Arial"/>
          <w:sz w:val="16"/>
          <w:szCs w:val="16"/>
        </w:rPr>
        <w:t xml:space="preserve">acy w Zielonej Górze w okresie </w:t>
      </w:r>
      <w:r w:rsidRPr="00AF2E41">
        <w:rPr>
          <w:rFonts w:ascii="Arial" w:hAnsi="Arial" w:cs="Arial"/>
          <w:sz w:val="16"/>
          <w:szCs w:val="16"/>
        </w:rPr>
        <w:t>pobi</w:t>
      </w:r>
      <w:r>
        <w:rPr>
          <w:rFonts w:ascii="Arial" w:hAnsi="Arial" w:cs="Arial"/>
          <w:sz w:val="16"/>
          <w:szCs w:val="16"/>
        </w:rPr>
        <w:t xml:space="preserve">erania dodatku aktywizacyjnego </w:t>
      </w:r>
      <w:r w:rsidRPr="00AF2E41">
        <w:rPr>
          <w:rFonts w:ascii="Arial" w:hAnsi="Arial" w:cs="Arial"/>
          <w:sz w:val="16"/>
          <w:szCs w:val="16"/>
        </w:rPr>
        <w:t>jest zobow</w:t>
      </w:r>
      <w:r>
        <w:rPr>
          <w:rFonts w:ascii="Arial" w:hAnsi="Arial" w:cs="Arial"/>
          <w:sz w:val="16"/>
          <w:szCs w:val="16"/>
        </w:rPr>
        <w:t xml:space="preserve">iązany do poboru miesięcznej zaliczki na podatek </w:t>
      </w:r>
      <w:r w:rsidRPr="00AF2E41">
        <w:rPr>
          <w:rFonts w:ascii="Arial" w:hAnsi="Arial" w:cs="Arial"/>
          <w:sz w:val="16"/>
          <w:szCs w:val="16"/>
        </w:rPr>
        <w:t>dochodowy od naliczonego dodatku aktywizacyjnego na podstawie art. 35 ust. 3 w zw. z art. 32 ust. 3 ustawy z dnia  26 lipca 1991 r. o podatku dochodowym od osób fizyc</w:t>
      </w:r>
      <w:r w:rsidR="007B1821">
        <w:rPr>
          <w:rFonts w:ascii="Arial" w:hAnsi="Arial" w:cs="Arial"/>
          <w:sz w:val="16"/>
          <w:szCs w:val="16"/>
        </w:rPr>
        <w:t>znych (tekst jedn. Dz. U. z 2022 r., poz. 2647</w:t>
      </w:r>
      <w:r w:rsidRPr="00AF2E41">
        <w:rPr>
          <w:rFonts w:ascii="Arial" w:hAnsi="Arial" w:cs="Arial"/>
          <w:sz w:val="16"/>
          <w:szCs w:val="16"/>
        </w:rPr>
        <w:t>). Zaliczkę pobiera się</w:t>
      </w:r>
      <w:r w:rsidR="007B1821">
        <w:rPr>
          <w:rFonts w:ascii="Arial" w:hAnsi="Arial" w:cs="Arial"/>
          <w:sz w:val="16"/>
          <w:szCs w:val="16"/>
        </w:rPr>
        <w:t xml:space="preserve"> </w:t>
      </w:r>
      <w:r w:rsidR="009B4AAD">
        <w:rPr>
          <w:rFonts w:ascii="Arial" w:hAnsi="Arial" w:cs="Arial"/>
          <w:sz w:val="16"/>
          <w:szCs w:val="16"/>
        </w:rPr>
        <w:t>w wysokości 12</w:t>
      </w:r>
      <w:r w:rsidRPr="00AF2E41">
        <w:rPr>
          <w:rFonts w:ascii="Arial" w:hAnsi="Arial" w:cs="Arial"/>
          <w:sz w:val="16"/>
          <w:szCs w:val="16"/>
        </w:rPr>
        <w:t xml:space="preserve">% przychodu i pomniejsza o 1/12 kwoty </w:t>
      </w:r>
      <w:r>
        <w:rPr>
          <w:rFonts w:ascii="Arial" w:hAnsi="Arial" w:cs="Arial"/>
          <w:sz w:val="16"/>
          <w:szCs w:val="16"/>
        </w:rPr>
        <w:t xml:space="preserve">wolnej od podatku. </w:t>
      </w:r>
      <w:r w:rsidRPr="000C11A2">
        <w:rPr>
          <w:rFonts w:ascii="Arial" w:hAnsi="Arial" w:cs="Arial"/>
          <w:b/>
          <w:sz w:val="16"/>
          <w:szCs w:val="16"/>
          <w:u w:val="single"/>
        </w:rPr>
        <w:t>W związku z powyższym osoba pobierająca dodatek aktywizacyjny  powinna o tym fakcie powiadomić pracodawcę na podstawie oświadczenia wg ustalonego wzoru.</w:t>
      </w:r>
    </w:p>
    <w:sectPr w:rsidR="00AF2E41" w:rsidRPr="00EE0DC2" w:rsidSect="00AF2E41">
      <w:pgSz w:w="11906" w:h="16838"/>
      <w:pgMar w:top="238" w:right="140" w:bottom="24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671FA" w14:textId="77777777" w:rsidR="00896B71" w:rsidRDefault="00896B71" w:rsidP="00D54AA7">
      <w:pPr>
        <w:spacing w:after="0" w:line="240" w:lineRule="auto"/>
      </w:pPr>
      <w:r>
        <w:separator/>
      </w:r>
    </w:p>
  </w:endnote>
  <w:endnote w:type="continuationSeparator" w:id="0">
    <w:p w14:paraId="1FC41ADC" w14:textId="77777777" w:rsidR="00896B71" w:rsidRDefault="00896B71" w:rsidP="00D54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B168D" w14:textId="77777777" w:rsidR="00896B71" w:rsidRDefault="00896B71" w:rsidP="00D54AA7">
      <w:pPr>
        <w:spacing w:after="0" w:line="240" w:lineRule="auto"/>
      </w:pPr>
      <w:r>
        <w:separator/>
      </w:r>
    </w:p>
  </w:footnote>
  <w:footnote w:type="continuationSeparator" w:id="0">
    <w:p w14:paraId="1CE3C551" w14:textId="77777777" w:rsidR="00896B71" w:rsidRDefault="00896B71" w:rsidP="00D54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13CA5"/>
    <w:multiLevelType w:val="hybridMultilevel"/>
    <w:tmpl w:val="746E1986"/>
    <w:lvl w:ilvl="0" w:tplc="8D4E9210">
      <w:start w:val="1"/>
      <w:numFmt w:val="upperRoman"/>
      <w:lvlText w:val="%1"/>
      <w:lvlJc w:val="left"/>
      <w:pPr>
        <w:ind w:left="2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8828CC8">
      <w:start w:val="1"/>
      <w:numFmt w:val="decimal"/>
      <w:lvlText w:val="%2.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73ECD74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0D62042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422464A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CA01114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0640148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D9E51B6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30C2772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1A6C52"/>
    <w:multiLevelType w:val="hybridMultilevel"/>
    <w:tmpl w:val="A4F8605C"/>
    <w:lvl w:ilvl="0" w:tplc="2CA8836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02404F6">
      <w:start w:val="1"/>
      <w:numFmt w:val="decimal"/>
      <w:lvlText w:val="%2)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E1C0AC4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942ACFE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8DA643C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2429E50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1964B5A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3E4FCD2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51206C4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866DDA"/>
    <w:multiLevelType w:val="hybridMultilevel"/>
    <w:tmpl w:val="3F286C1E"/>
    <w:lvl w:ilvl="0" w:tplc="5E020884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F6775E">
      <w:start w:val="1"/>
      <w:numFmt w:val="decimal"/>
      <w:lvlText w:val="%2)"/>
      <w:lvlJc w:val="left"/>
      <w:pPr>
        <w:ind w:left="2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883F76">
      <w:start w:val="1"/>
      <w:numFmt w:val="lowerRoman"/>
      <w:lvlText w:val="%3"/>
      <w:lvlJc w:val="left"/>
      <w:pPr>
        <w:ind w:left="2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4E6A86">
      <w:start w:val="1"/>
      <w:numFmt w:val="decimal"/>
      <w:lvlText w:val="%4"/>
      <w:lvlJc w:val="left"/>
      <w:pPr>
        <w:ind w:left="3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D21442">
      <w:start w:val="1"/>
      <w:numFmt w:val="lowerLetter"/>
      <w:lvlText w:val="%5"/>
      <w:lvlJc w:val="left"/>
      <w:pPr>
        <w:ind w:left="4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248A0E">
      <w:start w:val="1"/>
      <w:numFmt w:val="lowerRoman"/>
      <w:lvlText w:val="%6"/>
      <w:lvlJc w:val="left"/>
      <w:pPr>
        <w:ind w:left="5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2841D8">
      <w:start w:val="1"/>
      <w:numFmt w:val="decimal"/>
      <w:lvlText w:val="%7"/>
      <w:lvlJc w:val="left"/>
      <w:pPr>
        <w:ind w:left="5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888AE4">
      <w:start w:val="1"/>
      <w:numFmt w:val="lowerLetter"/>
      <w:lvlText w:val="%8"/>
      <w:lvlJc w:val="left"/>
      <w:pPr>
        <w:ind w:left="6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5C8FB2">
      <w:start w:val="1"/>
      <w:numFmt w:val="lowerRoman"/>
      <w:lvlText w:val="%9"/>
      <w:lvlJc w:val="left"/>
      <w:pPr>
        <w:ind w:left="7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AAD214C"/>
    <w:multiLevelType w:val="hybridMultilevel"/>
    <w:tmpl w:val="40A0B520"/>
    <w:lvl w:ilvl="0" w:tplc="4322EC26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BE6566E">
      <w:start w:val="1"/>
      <w:numFmt w:val="bullet"/>
      <w:lvlText w:val=""/>
      <w:lvlJc w:val="left"/>
      <w:pPr>
        <w:ind w:left="10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F3C2AB8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BF60A4E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8285E36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88CB996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2342B8A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57CA342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67A67FA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B16DBD"/>
    <w:multiLevelType w:val="hybridMultilevel"/>
    <w:tmpl w:val="56FEE654"/>
    <w:lvl w:ilvl="0" w:tplc="ADF622D6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FAA4CC6">
      <w:start w:val="1"/>
      <w:numFmt w:val="bullet"/>
      <w:lvlText w:val=""/>
      <w:lvlJc w:val="left"/>
      <w:pPr>
        <w:ind w:left="9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2829EB2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8D25C76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EEEE9C4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91EDEB8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5C6EFEA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77C2AC2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30816D0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C413BDA"/>
    <w:multiLevelType w:val="hybridMultilevel"/>
    <w:tmpl w:val="C4129E42"/>
    <w:lvl w:ilvl="0" w:tplc="D1648C64">
      <w:start w:val="1"/>
      <w:numFmt w:val="decimal"/>
      <w:lvlText w:val="%1."/>
      <w:lvlJc w:val="left"/>
      <w:pPr>
        <w:ind w:left="876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D0495F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98AB5A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AFE16D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B683B3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EFC5F1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C52909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766A88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646658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02003744">
    <w:abstractNumId w:val="2"/>
  </w:num>
  <w:num w:numId="2" w16cid:durableId="948319923">
    <w:abstractNumId w:val="0"/>
  </w:num>
  <w:num w:numId="3" w16cid:durableId="1734816953">
    <w:abstractNumId w:val="4"/>
  </w:num>
  <w:num w:numId="4" w16cid:durableId="139857692">
    <w:abstractNumId w:val="3"/>
  </w:num>
  <w:num w:numId="5" w16cid:durableId="1059086112">
    <w:abstractNumId w:val="1"/>
  </w:num>
  <w:num w:numId="6" w16cid:durableId="16509844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A9"/>
    <w:rsid w:val="000241A2"/>
    <w:rsid w:val="00027A1B"/>
    <w:rsid w:val="00030405"/>
    <w:rsid w:val="0004038A"/>
    <w:rsid w:val="000578C1"/>
    <w:rsid w:val="00072803"/>
    <w:rsid w:val="00073153"/>
    <w:rsid w:val="000A446E"/>
    <w:rsid w:val="000C11A2"/>
    <w:rsid w:val="000D5C5D"/>
    <w:rsid w:val="000F72E4"/>
    <w:rsid w:val="0012412D"/>
    <w:rsid w:val="00141331"/>
    <w:rsid w:val="001600C0"/>
    <w:rsid w:val="00194687"/>
    <w:rsid w:val="001B76CD"/>
    <w:rsid w:val="001C2252"/>
    <w:rsid w:val="0020390B"/>
    <w:rsid w:val="00226393"/>
    <w:rsid w:val="00256813"/>
    <w:rsid w:val="002A4428"/>
    <w:rsid w:val="002A499B"/>
    <w:rsid w:val="002E54E7"/>
    <w:rsid w:val="0034203D"/>
    <w:rsid w:val="00354213"/>
    <w:rsid w:val="0041325B"/>
    <w:rsid w:val="004147BF"/>
    <w:rsid w:val="00463845"/>
    <w:rsid w:val="004A7A70"/>
    <w:rsid w:val="004F2D07"/>
    <w:rsid w:val="004F3FFA"/>
    <w:rsid w:val="00537F3D"/>
    <w:rsid w:val="00550BF2"/>
    <w:rsid w:val="005604AD"/>
    <w:rsid w:val="00575DBE"/>
    <w:rsid w:val="0059741A"/>
    <w:rsid w:val="005A504F"/>
    <w:rsid w:val="006926A7"/>
    <w:rsid w:val="00694E22"/>
    <w:rsid w:val="006B457D"/>
    <w:rsid w:val="006C4A1E"/>
    <w:rsid w:val="006E47CE"/>
    <w:rsid w:val="0072609F"/>
    <w:rsid w:val="00726954"/>
    <w:rsid w:val="00732579"/>
    <w:rsid w:val="00742FDA"/>
    <w:rsid w:val="00755464"/>
    <w:rsid w:val="007816CF"/>
    <w:rsid w:val="007B1821"/>
    <w:rsid w:val="007C0167"/>
    <w:rsid w:val="007C4DCD"/>
    <w:rsid w:val="007E219A"/>
    <w:rsid w:val="00896B71"/>
    <w:rsid w:val="008A008B"/>
    <w:rsid w:val="008A5D36"/>
    <w:rsid w:val="00926B49"/>
    <w:rsid w:val="0093416D"/>
    <w:rsid w:val="009812F0"/>
    <w:rsid w:val="009B4AAD"/>
    <w:rsid w:val="009D5601"/>
    <w:rsid w:val="009D5CEF"/>
    <w:rsid w:val="009F5D63"/>
    <w:rsid w:val="00A073DC"/>
    <w:rsid w:val="00A73216"/>
    <w:rsid w:val="00A7564B"/>
    <w:rsid w:val="00A87D4B"/>
    <w:rsid w:val="00AF2E41"/>
    <w:rsid w:val="00B043EB"/>
    <w:rsid w:val="00B11BA7"/>
    <w:rsid w:val="00B202D5"/>
    <w:rsid w:val="00B44B0C"/>
    <w:rsid w:val="00B5302F"/>
    <w:rsid w:val="00B611F6"/>
    <w:rsid w:val="00B74719"/>
    <w:rsid w:val="00BE57AE"/>
    <w:rsid w:val="00C667EC"/>
    <w:rsid w:val="00C84010"/>
    <w:rsid w:val="00C86652"/>
    <w:rsid w:val="00CB2EA5"/>
    <w:rsid w:val="00D17B14"/>
    <w:rsid w:val="00D22A67"/>
    <w:rsid w:val="00D54AA7"/>
    <w:rsid w:val="00E433EB"/>
    <w:rsid w:val="00EB443A"/>
    <w:rsid w:val="00EE0DC2"/>
    <w:rsid w:val="00EF6E72"/>
    <w:rsid w:val="00EF7EE7"/>
    <w:rsid w:val="00F4182D"/>
    <w:rsid w:val="00F4317A"/>
    <w:rsid w:val="00F67916"/>
    <w:rsid w:val="00F70E70"/>
    <w:rsid w:val="00F9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00FBB"/>
  <w15:docId w15:val="{A85C10A4-9C7A-41D5-823E-753AA87D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72"/>
      <w:ind w:right="774"/>
      <w:jc w:val="center"/>
      <w:outlineLvl w:val="0"/>
    </w:pPr>
    <w:rPr>
      <w:rFonts w:ascii="Arial" w:eastAsia="Arial" w:hAnsi="Arial" w:cs="Arial"/>
      <w:b/>
      <w:color w:val="000000"/>
      <w:sz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63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845"/>
    <w:rPr>
      <w:rFonts w:ascii="Segoe UI" w:eastAsia="Calibri" w:hAnsi="Segoe UI" w:cs="Segoe UI"/>
      <w:color w:val="000000"/>
      <w:sz w:val="18"/>
      <w:szCs w:val="18"/>
    </w:rPr>
  </w:style>
  <w:style w:type="paragraph" w:styleId="Tekstpodstawowy2">
    <w:name w:val="Body Text 2"/>
    <w:basedOn w:val="Normalny"/>
    <w:link w:val="Tekstpodstawowy2Znak"/>
    <w:semiHidden/>
    <w:rsid w:val="00226393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26393"/>
    <w:rPr>
      <w:rFonts w:ascii="Times New Roman" w:eastAsia="Times New Roman" w:hAnsi="Times New Roman" w:cs="Times New Roman"/>
      <w:szCs w:val="20"/>
    </w:rPr>
  </w:style>
  <w:style w:type="paragraph" w:styleId="Akapitzlist">
    <w:name w:val="List Paragraph"/>
    <w:basedOn w:val="Normalny"/>
    <w:uiPriority w:val="34"/>
    <w:qFormat/>
    <w:rsid w:val="007325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54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AA7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54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AA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2C4EE-33D6-47EE-8C9C-20F3528F8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</Pages>
  <Words>1087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Puto</dc:creator>
  <cp:keywords/>
  <cp:lastModifiedBy>Admin</cp:lastModifiedBy>
  <cp:revision>69</cp:revision>
  <cp:lastPrinted>2022-05-31T05:46:00Z</cp:lastPrinted>
  <dcterms:created xsi:type="dcterms:W3CDTF">2015-06-22T12:35:00Z</dcterms:created>
  <dcterms:modified xsi:type="dcterms:W3CDTF">2023-08-30T10:35:00Z</dcterms:modified>
</cp:coreProperties>
</file>